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6CD561E0" wp14:paraId="2CC6AA4E" wp14:textId="774A1066">
      <w:pPr>
        <w:widowControl w:val="0"/>
        <w:spacing w:after="240" w:line="240" w:lineRule="auto"/>
        <w:rPr>
          <w:rFonts w:ascii="Aptos" w:hAnsi="Aptos" w:eastAsia="Aptos" w:cs="Aptos"/>
          <w:b w:val="1"/>
          <w:bCs w:val="1"/>
          <w:i w:val="0"/>
          <w:iCs w:val="0"/>
          <w:caps w:val="0"/>
          <w:smallCaps w:val="0"/>
          <w:noProof w:val="0"/>
          <w:color w:val="000000" w:themeColor="text1" w:themeTint="FF" w:themeShade="FF"/>
          <w:sz w:val="36"/>
          <w:szCs w:val="36"/>
          <w:lang w:val="en-US"/>
        </w:rPr>
      </w:pPr>
      <w:r w:rsidRPr="6CD561E0" w:rsidR="23DE2D96">
        <w:rPr>
          <w:rFonts w:ascii="Aptos" w:hAnsi="Aptos" w:eastAsia="Aptos" w:cs="Aptos"/>
          <w:b w:val="0"/>
          <w:bCs w:val="0"/>
          <w:i w:val="0"/>
          <w:iCs w:val="0"/>
          <w:caps w:val="0"/>
          <w:smallCaps w:val="0"/>
          <w:noProof w:val="0"/>
          <w:color w:val="000000" w:themeColor="text1" w:themeTint="FF" w:themeShade="FF"/>
          <w:sz w:val="36"/>
          <w:szCs w:val="36"/>
          <w:lang w:val="en-US"/>
        </w:rPr>
        <w:t>Praktijknetwerk</w:t>
      </w:r>
      <w:r w:rsidRPr="6CD561E0" w:rsidR="44F71467">
        <w:rPr>
          <w:rFonts w:ascii="Aptos" w:hAnsi="Aptos" w:eastAsia="Aptos" w:cs="Aptos"/>
          <w:b w:val="0"/>
          <w:bCs w:val="0"/>
          <w:i w:val="0"/>
          <w:iCs w:val="0"/>
          <w:caps w:val="0"/>
          <w:smallCaps w:val="0"/>
          <w:noProof w:val="0"/>
          <w:color w:val="000000" w:themeColor="text1" w:themeTint="FF" w:themeShade="FF"/>
          <w:sz w:val="36"/>
          <w:szCs w:val="36"/>
          <w:lang w:val="en-US"/>
        </w:rPr>
        <w:t xml:space="preserve"> </w:t>
      </w:r>
      <w:r w:rsidRPr="6CD561E0" w:rsidR="5D017CFD">
        <w:rPr>
          <w:rFonts w:ascii="Aptos" w:hAnsi="Aptos" w:eastAsia="Aptos" w:cs="Aptos"/>
          <w:b w:val="0"/>
          <w:bCs w:val="0"/>
          <w:i w:val="0"/>
          <w:iCs w:val="0"/>
          <w:caps w:val="0"/>
          <w:smallCaps w:val="0"/>
          <w:noProof w:val="0"/>
          <w:color w:val="000000" w:themeColor="text1" w:themeTint="FF" w:themeShade="FF"/>
          <w:sz w:val="36"/>
          <w:szCs w:val="36"/>
          <w:lang w:val="en-US"/>
        </w:rPr>
        <w:t xml:space="preserve">proposal </w:t>
      </w:r>
      <w:r w:rsidRPr="6CD561E0" w:rsidR="6D0B7993">
        <w:rPr>
          <w:rFonts w:ascii="Aptos" w:hAnsi="Aptos" w:eastAsia="Aptos" w:cs="Aptos"/>
          <w:b w:val="0"/>
          <w:bCs w:val="0"/>
          <w:i w:val="0"/>
          <w:iCs w:val="0"/>
          <w:caps w:val="0"/>
          <w:smallCaps w:val="0"/>
          <w:noProof w:val="0"/>
          <w:color w:val="000000" w:themeColor="text1" w:themeTint="FF" w:themeShade="FF"/>
          <w:sz w:val="36"/>
          <w:szCs w:val="36"/>
          <w:lang w:val="en-US"/>
        </w:rPr>
        <w:t>w</w:t>
      </w:r>
      <w:r w:rsidRPr="6CD561E0" w:rsidR="44F71467">
        <w:rPr>
          <w:rFonts w:ascii="Aptos" w:hAnsi="Aptos" w:eastAsia="Aptos" w:cs="Aptos"/>
          <w:b w:val="0"/>
          <w:bCs w:val="0"/>
          <w:i w:val="0"/>
          <w:iCs w:val="0"/>
          <w:caps w:val="0"/>
          <w:smallCaps w:val="0"/>
          <w:noProof w:val="0"/>
          <w:color w:val="000000" w:themeColor="text1" w:themeTint="FF" w:themeShade="FF"/>
          <w:sz w:val="36"/>
          <w:szCs w:val="36"/>
          <w:lang w:val="en-US"/>
        </w:rPr>
        <w:t>orkshop: “</w:t>
      </w:r>
      <w:r w:rsidRPr="6CD561E0" w:rsidR="58FCBD0C">
        <w:rPr>
          <w:rFonts w:ascii="Aptos" w:hAnsi="Aptos" w:eastAsia="Aptos" w:cs="Aptos"/>
          <w:b w:val="1"/>
          <w:bCs w:val="1"/>
          <w:i w:val="0"/>
          <w:iCs w:val="0"/>
          <w:caps w:val="0"/>
          <w:smallCaps w:val="0"/>
          <w:noProof w:val="0"/>
          <w:color w:val="000000" w:themeColor="text1" w:themeTint="FF" w:themeShade="FF"/>
          <w:sz w:val="36"/>
          <w:szCs w:val="36"/>
          <w:lang w:val="en-US"/>
        </w:rPr>
        <w:t>Unlocking archived born</w:t>
      </w:r>
      <w:r w:rsidRPr="6CD561E0" w:rsidR="27833976">
        <w:rPr>
          <w:rFonts w:ascii="Aptos" w:hAnsi="Aptos" w:eastAsia="Aptos" w:cs="Aptos"/>
          <w:b w:val="1"/>
          <w:bCs w:val="1"/>
          <w:i w:val="0"/>
          <w:iCs w:val="0"/>
          <w:caps w:val="0"/>
          <w:smallCaps w:val="0"/>
          <w:noProof w:val="0"/>
          <w:color w:val="000000" w:themeColor="text1" w:themeTint="FF" w:themeShade="FF"/>
          <w:sz w:val="36"/>
          <w:szCs w:val="36"/>
          <w:lang w:val="en-US"/>
        </w:rPr>
        <w:t>-</w:t>
      </w:r>
      <w:r w:rsidRPr="6CD561E0" w:rsidR="58FCBD0C">
        <w:rPr>
          <w:rFonts w:ascii="Aptos" w:hAnsi="Aptos" w:eastAsia="Aptos" w:cs="Aptos"/>
          <w:b w:val="1"/>
          <w:bCs w:val="1"/>
          <w:i w:val="0"/>
          <w:iCs w:val="0"/>
          <w:caps w:val="0"/>
          <w:smallCaps w:val="0"/>
          <w:noProof w:val="0"/>
          <w:color w:val="000000" w:themeColor="text1" w:themeTint="FF" w:themeShade="FF"/>
          <w:sz w:val="36"/>
          <w:szCs w:val="36"/>
          <w:lang w:val="en-US"/>
        </w:rPr>
        <w:t>digital data</w:t>
      </w:r>
      <w:r w:rsidRPr="6CD561E0" w:rsidR="44F71467">
        <w:rPr>
          <w:rFonts w:ascii="Aptos" w:hAnsi="Aptos" w:eastAsia="Aptos" w:cs="Aptos"/>
          <w:b w:val="1"/>
          <w:bCs w:val="1"/>
          <w:i w:val="0"/>
          <w:iCs w:val="0"/>
          <w:caps w:val="0"/>
          <w:smallCaps w:val="0"/>
          <w:noProof w:val="0"/>
          <w:color w:val="000000" w:themeColor="text1" w:themeTint="FF" w:themeShade="FF"/>
          <w:sz w:val="36"/>
          <w:szCs w:val="36"/>
          <w:lang w:val="en-US"/>
        </w:rPr>
        <w:t>”</w:t>
      </w:r>
    </w:p>
    <w:p xmlns:wp14="http://schemas.microsoft.com/office/word/2010/wordml" w:rsidP="7C01CE85" wp14:paraId="5F2C5E03" wp14:textId="27628C2D">
      <w:pPr>
        <w:widowControl w:val="0"/>
        <w:spacing w:after="240" w:line="240" w:lineRule="auto"/>
        <w:rPr>
          <w:rFonts w:ascii="Aptos" w:hAnsi="Aptos" w:eastAsia="Aptos" w:cs="Aptos"/>
          <w:b w:val="0"/>
          <w:bCs w:val="0"/>
          <w:i w:val="0"/>
          <w:iCs w:val="0"/>
          <w:caps w:val="0"/>
          <w:smallCaps w:val="0"/>
          <w:noProof w:val="0"/>
          <w:color w:val="000000" w:themeColor="text1" w:themeTint="FF" w:themeShade="FF"/>
          <w:sz w:val="28"/>
          <w:szCs w:val="28"/>
          <w:lang w:val="en-US"/>
        </w:rPr>
      </w:pPr>
      <w:r w:rsidRPr="7C01CE8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US"/>
        </w:rPr>
        <w:t>1 Practicalities</w:t>
      </w:r>
    </w:p>
    <w:p xmlns:wp14="http://schemas.microsoft.com/office/word/2010/wordml" w:rsidP="2B92A5E5" wp14:paraId="0B0AD515" wp14:textId="14D5D4EB">
      <w:pPr>
        <w:pStyle w:val="ListParagraph"/>
        <w:widowControl w:val="0"/>
        <w:numPr>
          <w:ilvl w:val="1"/>
          <w:numId w:val="1"/>
        </w:numPr>
        <w:spacing w:after="240" w:line="240" w:lineRule="auto"/>
        <w:rPr>
          <w:rFonts w:ascii="Aptos" w:hAnsi="Aptos" w:eastAsia="Aptos" w:cs="Aptos" w:asciiTheme="minorAscii" w:hAnsiTheme="minorAscii" w:eastAsiaTheme="minorAscii" w:cstheme="minorAscii"/>
          <w:b w:val="0"/>
          <w:bCs w:val="0"/>
          <w:i w:val="0"/>
          <w:iCs w:val="0"/>
          <w:caps w:val="0"/>
          <w:smallCaps w:val="0"/>
          <w:noProof w:val="0"/>
          <w:color w:val="auto" w:themeColor="text1" w:themeTint="FF" w:themeShade="FF"/>
          <w:sz w:val="24"/>
          <w:szCs w:val="24"/>
          <w:lang w:val="en-US"/>
        </w:rPr>
      </w:pP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 xml:space="preserve">Workshop conveners: Eveline </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Vlassenroot</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 xml:space="preserve">, Friedel </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Geeraert</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 xml:space="preserve">, and Christina </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Vandendyck</w:t>
      </w:r>
    </w:p>
    <w:p xmlns:wp14="http://schemas.microsoft.com/office/word/2010/wordml" w:rsidP="2B92A5E5" wp14:paraId="51C2FD0A" wp14:textId="178B64AC">
      <w:pPr>
        <w:pStyle w:val="ListParagraph"/>
        <w:widowControl w:val="0"/>
        <w:numPr>
          <w:ilvl w:val="1"/>
          <w:numId w:val="1"/>
        </w:numPr>
        <w:spacing w:after="240" w:line="240" w:lineRule="auto"/>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themeColor="text1" w:themeTint="FF" w:themeShade="FF"/>
          <w:sz w:val="24"/>
          <w:szCs w:val="24"/>
          <w:u w:val="none"/>
          <w:lang w:val="fr-FR"/>
        </w:rPr>
      </w:pP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fr-FR"/>
        </w:rPr>
        <w:t>Programme</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fr-FR"/>
        </w:rPr>
        <w:t>:</w:t>
      </w: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fr-FR"/>
        </w:rPr>
        <w:t xml:space="preserve"> </w:t>
      </w:r>
      <w:hyperlink r:id="Rbe2aa99f35594b18">
        <w:r w:rsidRPr="2B92A5E5" w:rsidR="56A56457">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lang w:val="fr-FR"/>
          </w:rPr>
          <w:t>https://netwerkdigitaalerfgoed.nl/agenda/bijeenkomst-praktijknetwerk-sociale-media-archiveren-toegang-en-gebruik-in-beeld/</w:t>
        </w:r>
      </w:hyperlink>
      <w:r w:rsidRPr="2B92A5E5" w:rsidR="56A5645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fr-FR"/>
        </w:rPr>
        <w:t xml:space="preserve"> </w:t>
      </w:r>
    </w:p>
    <w:p xmlns:wp14="http://schemas.microsoft.com/office/word/2010/wordml" w:rsidP="2B92A5E5" wp14:paraId="5270F543" wp14:textId="00C60474">
      <w:pPr>
        <w:pStyle w:val="ListParagraph"/>
        <w:widowControl w:val="0"/>
        <w:numPr>
          <w:ilvl w:val="1"/>
          <w:numId w:val="1"/>
        </w:numPr>
        <w:suppressLineNumbers w:val="0"/>
        <w:bidi w:val="0"/>
        <w:spacing w:before="0" w:beforeAutospacing="off" w:after="240" w:afterAutospacing="off" w:line="240" w:lineRule="auto"/>
        <w:ind w:left="1440" w:right="0" w:hanging="360"/>
        <w:jc w:val="left"/>
        <w:rPr>
          <w:rFonts w:ascii="Aptos" w:hAnsi="Aptos" w:eastAsia="Aptos" w:cs="Aptos" w:asciiTheme="minorAscii" w:hAnsiTheme="minorAscii" w:eastAsiaTheme="minorAscii" w:cstheme="minorAscii"/>
          <w:b w:val="0"/>
          <w:bCs w:val="0"/>
          <w:i w:val="0"/>
          <w:iCs w:val="0"/>
          <w:caps w:val="0"/>
          <w:smallCaps w:val="0"/>
          <w:noProof w:val="0"/>
          <w:color w:val="auto" w:themeColor="text1" w:themeTint="FF" w:themeShade="FF"/>
          <w:sz w:val="24"/>
          <w:szCs w:val="24"/>
          <w:lang w:val="en-US"/>
        </w:rPr>
      </w:pPr>
      <w:r w:rsidRPr="2B92A5E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
        </w:rPr>
        <w:t>13:30 – 14:30, Tuesday 15 October</w:t>
      </w:r>
    </w:p>
    <w:p w:rsidR="2076B887" w:rsidP="6ECF4A15" w:rsidRDefault="2076B887" w14:paraId="0B995348" w14:textId="40A6E387">
      <w:pPr>
        <w:pStyle w:val="ListParagraph"/>
        <w:widowControl w:val="0"/>
        <w:numPr>
          <w:ilvl w:val="1"/>
          <w:numId w:val="1"/>
        </w:numPr>
        <w:suppressLineNumbers w:val="0"/>
        <w:spacing w:before="0" w:beforeAutospacing="off" w:after="240" w:afterAutospacing="off" w:line="240" w:lineRule="auto"/>
        <w:ind w:left="1440" w:right="0" w:hanging="360"/>
        <w:jc w:val="left"/>
        <w:rPr>
          <w:rFonts w:ascii="Aptos" w:hAnsi="Aptos" w:eastAsia="Aptos" w:cs="Aptos" w:asciiTheme="minorAscii" w:hAnsiTheme="minorAscii" w:eastAsiaTheme="minorAscii" w:cstheme="minorAscii"/>
          <w:noProof w:val="0"/>
          <w:color w:val="000000" w:themeColor="text1" w:themeTint="FF" w:themeShade="FF"/>
          <w:sz w:val="24"/>
          <w:szCs w:val="24"/>
          <w:lang w:val="en-US"/>
        </w:rPr>
      </w:pPr>
      <w:r w:rsidRPr="6ECF4A15" w:rsidR="44F71467">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 xml:space="preserve">Location: </w:t>
      </w:r>
      <w:r w:rsidRPr="6ECF4A15" w:rsidR="4693C5D9">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en-US"/>
        </w:rPr>
        <w:t>N</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ationale</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 xml:space="preserve"> </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bibliotheek</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 xml:space="preserve"> in Den Haag (Prins Willem-</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Alexanderhof</w:t>
      </w:r>
      <w:r w:rsidRPr="6ECF4A15" w:rsidR="4693C5D9">
        <w:rPr>
          <w:rFonts w:ascii="Aptos" w:hAnsi="Aptos" w:eastAsia="Aptos" w:cs="Aptos" w:asciiTheme="minorAscii" w:hAnsiTheme="minorAscii" w:eastAsiaTheme="minorAscii" w:cstheme="minorAscii"/>
          <w:b w:val="0"/>
          <w:bCs w:val="0"/>
          <w:i w:val="0"/>
          <w:iCs w:val="0"/>
          <w:caps w:val="0"/>
          <w:smallCaps w:val="0"/>
          <w:noProof w:val="0"/>
          <w:color w:val="auto"/>
          <w:sz w:val="24"/>
          <w:szCs w:val="24"/>
          <w:lang w:val="en-US"/>
        </w:rPr>
        <w:t xml:space="preserve"> 5, 2595 BE Den Haag)</w:t>
      </w:r>
    </w:p>
    <w:p w:rsidR="6E62DBD9" w:rsidP="6ECF4A15" w:rsidRDefault="6E62DBD9" w14:paraId="283B74E0" w14:textId="02E0653C">
      <w:pPr>
        <w:widowControl w:val="0"/>
        <w:spacing w:after="240" w:line="240" w:lineRule="auto"/>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pPr>
      <w:r w:rsidRPr="6ECF4A15" w:rsidR="6E62DBD9">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US"/>
        </w:rPr>
        <w:t xml:space="preserve">2 Abstract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w:t>
      </w:r>
    </w:p>
    <w:p w:rsidR="6E62DBD9" w:rsidP="6ECF4A15" w:rsidRDefault="6E62DBD9" w14:paraId="161FEB09" w14:textId="09D65DCD">
      <w:pPr>
        <w:shd w:val="clear" w:color="auto" w:fill="FFFFFF" w:themeFill="background1"/>
        <w:bidi w:val="0"/>
        <w:spacing w:before="0" w:beforeAutospacing="off" w:after="0" w:afterAutospacing="off"/>
        <w:ind w:left="0" w:right="0"/>
        <w:jc w:val="both"/>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pP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This workshop aims to explore strategies, techniques, and methodologies to ensure the scientific exploitation and social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valorisation</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of archived born-digital content, thereby enabling new forms of data access</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By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convening</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experts from diverse disciplinary backgrounds, the workshop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seeks</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to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identify</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best practices, share insights, and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facilitate</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new avenues for exploring archived social media and web content. To achieve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this</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we will present various insights and tools, such as a framework for Web Archival Literacy as a self-assessment questionnaire archival intelligence scale, followed by the solicitation of ideas and feedback from participants. To guide the discussions, the workshop will adopt the conceptual devices of 'orientating,' 'auditing,' and 'constructing' developed by Ogden and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Maemura</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(2021). These devices, describing common research practices and associated challenges, will overlap during the workshop rather than being presented as a linear workflow or fixed set of practices. </w:t>
      </w:r>
    </w:p>
    <w:p w:rsidR="6E62DBD9" w:rsidP="6ECF4A15" w:rsidRDefault="6E62DBD9" w14:paraId="47BDBCF9" w14:textId="30426E45">
      <w:pPr>
        <w:shd w:val="clear" w:color="auto" w:fill="FFFFFF" w:themeFill="background1"/>
        <w:bidi w:val="0"/>
        <w:spacing w:before="0" w:beforeAutospacing="off" w:after="0" w:afterAutospacing="off"/>
        <w:ind w:left="720" w:right="0"/>
        <w:jc w:val="left"/>
        <w:rPr>
          <w:rFonts w:ascii="Aptos" w:hAnsi="Aptos" w:eastAsia="Aptos" w:cs="Aptos" w:asciiTheme="minorAscii" w:hAnsiTheme="minorAscii" w:eastAsiaTheme="minorAscii" w:cstheme="minorAscii"/>
          <w:b w:val="0"/>
          <w:bCs w:val="0"/>
          <w:i w:val="0"/>
          <w:iCs w:val="0"/>
          <w:caps w:val="0"/>
          <w:smallCaps w:val="0"/>
          <w:noProof w:val="0"/>
          <w:color w:val="242424"/>
          <w:sz w:val="24"/>
          <w:szCs w:val="24"/>
          <w:lang w:val="en-US"/>
        </w:rPr>
      </w:pP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4"/>
          <w:sz w:val="24"/>
          <w:szCs w:val="24"/>
          <w:lang w:val="en-US"/>
        </w:rPr>
        <w:t xml:space="preserve"> </w:t>
      </w:r>
    </w:p>
    <w:p w:rsidR="6E62DBD9" w:rsidP="6ECF4A15" w:rsidRDefault="6E62DBD9" w14:paraId="3C53EE18" w14:textId="107090AA">
      <w:pPr>
        <w:shd w:val="clear" w:color="auto" w:fill="FFFFFF" w:themeFill="background1"/>
        <w:bidi w:val="0"/>
        <w:spacing w:before="0" w:beforeAutospacing="off" w:after="0" w:afterAutospacing="off"/>
        <w:ind w:left="0" w:right="0"/>
        <w:jc w:val="both"/>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pP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The workshop is proposed by research partners in the </w:t>
      </w:r>
      <w:hyperlink r:id="R7e39480da9b14540">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0000FF"/>
            <w:sz w:val="24"/>
            <w:szCs w:val="24"/>
            <w:lang w:val="en-US"/>
          </w:rPr>
          <w:t>BELSPO</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funded KBR coordinated </w:t>
      </w:r>
      <w:hyperlink r:id="R12225186e635402f">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0563C1"/>
            <w:sz w:val="24"/>
            <w:szCs w:val="24"/>
            <w:lang w:val="en-US"/>
          </w:rPr>
          <w:t>BelgicaWeb project</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en-US"/>
        </w:rPr>
        <w:t xml:space="preserve">.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The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BelgicaWeb</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project brings together partners with different expertise. </w:t>
      </w:r>
      <w:hyperlink r:id="R8ac2abf434fc4b5a">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CRIDS</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from the University of Namur will provide </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expertise</w:t>
      </w:r>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on the relevant legal issues. </w:t>
      </w:r>
      <w:hyperlink r:id="R12f3f1bfc7174dbd">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IDLab</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w:t>
      </w:r>
      <w:hyperlink r:id="R786ffd04158d4adb">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GhentCDH</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and </w:t>
      </w:r>
      <w:hyperlink r:id="R195843b1522c4073">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MICT</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of Ghent University will work on data enrichment, user engagement and evaluation and outreach to the research community, respectively. </w:t>
      </w:r>
      <w:hyperlink r:id="Rad9a3c48b6564ea4">
        <w:r w:rsidRPr="6ECF4A15" w:rsidR="6E62DBD9">
          <w:rPr>
            <w:rStyle w:val="Hyperlink"/>
            <w:rFonts w:ascii="Aptos" w:hAnsi="Aptos" w:eastAsia="Aptos" w:cs="Aptos" w:asciiTheme="minorAscii" w:hAnsiTheme="minorAscii" w:eastAsiaTheme="minorAscii" w:cstheme="minorAscii"/>
            <w:b w:val="0"/>
            <w:bCs w:val="0"/>
            <w:i w:val="0"/>
            <w:iCs w:val="0"/>
            <w:caps w:val="0"/>
            <w:smallCaps w:val="0"/>
            <w:noProof w:val="0"/>
            <w:color w:val="0563C1"/>
            <w:sz w:val="24"/>
            <w:szCs w:val="24"/>
            <w:lang w:val="en-US"/>
          </w:rPr>
          <w:t>KBR</w:t>
        </w:r>
      </w:hyperlink>
      <w:r w:rsidRPr="6ECF4A15" w:rsidR="6E62DBD9">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t xml:space="preserve"> acts as project coordinator and will work on the development of the access platform and API and data enrichment.</w:t>
      </w:r>
    </w:p>
    <w:p w:rsidR="6ECF4A15" w:rsidP="6ECF4A15" w:rsidRDefault="6ECF4A15" w14:paraId="253B1D44" w14:textId="3AD7B49A">
      <w:pPr>
        <w:shd w:val="clear" w:color="auto" w:fill="FFFFFF" w:themeFill="background1"/>
        <w:bidi w:val="0"/>
        <w:spacing w:before="0" w:beforeAutospacing="off" w:after="0" w:afterAutospacing="off"/>
        <w:ind w:left="0" w:right="0"/>
        <w:jc w:val="both"/>
        <w:rPr>
          <w:rFonts w:ascii="Aptos" w:hAnsi="Aptos" w:eastAsia="Aptos" w:cs="Aptos" w:asciiTheme="minorAscii" w:hAnsiTheme="minorAscii" w:eastAsiaTheme="minorAscii" w:cstheme="minorAscii"/>
          <w:b w:val="0"/>
          <w:bCs w:val="0"/>
          <w:i w:val="0"/>
          <w:iCs w:val="0"/>
          <w:caps w:val="0"/>
          <w:smallCaps w:val="0"/>
          <w:noProof w:val="0"/>
          <w:color w:val="242422"/>
          <w:sz w:val="24"/>
          <w:szCs w:val="24"/>
          <w:lang w:val="en-US"/>
        </w:rPr>
      </w:pPr>
    </w:p>
    <w:p xmlns:wp14="http://schemas.microsoft.com/office/word/2010/wordml" w:rsidP="6ECF4A15" wp14:paraId="79FA43EC" wp14:textId="1539DD9E">
      <w:pPr>
        <w:widowControl w:val="0"/>
        <w:spacing w:after="240" w:line="240" w:lineRule="auto"/>
        <w:rPr>
          <w:rFonts w:ascii="Aptos" w:hAnsi="Aptos" w:eastAsia="Aptos" w:cs="Aptos"/>
          <w:b w:val="0"/>
          <w:bCs w:val="0"/>
          <w:i w:val="0"/>
          <w:iCs w:val="0"/>
          <w:caps w:val="0"/>
          <w:smallCaps w:val="0"/>
          <w:noProof w:val="0"/>
          <w:color w:val="000000" w:themeColor="text1" w:themeTint="FF" w:themeShade="FF"/>
          <w:sz w:val="28"/>
          <w:szCs w:val="28"/>
          <w:lang w:val="en-US"/>
        </w:rPr>
      </w:pPr>
      <w:r w:rsidRPr="6ECF4A15" w:rsidR="6E62DBD9">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3</w:t>
      </w:r>
      <w:r w:rsidRPr="6ECF4A1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 xml:space="preserve"> Agenda (</w:t>
      </w:r>
      <w:r w:rsidRPr="6ECF4A1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6</w:t>
      </w:r>
      <w:r w:rsidRPr="6ECF4A15" w:rsidR="0D5ECC21">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0</w:t>
      </w:r>
      <w:r w:rsidRPr="6ECF4A1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 xml:space="preserve"> min</w:t>
      </w:r>
      <w:r w:rsidRPr="6ECF4A1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
        </w:rPr>
        <w:t>)</w:t>
      </w:r>
    </w:p>
    <w:tbl>
      <w:tblPr>
        <w:tblStyle w:val="TableGrid"/>
        <w:tblW w:w="9060" w:type="dxa"/>
        <w:tblBorders>
          <w:top w:val="single" w:sz="6"/>
          <w:left w:val="single" w:sz="6"/>
          <w:bottom w:val="single" w:sz="6"/>
          <w:right w:val="single" w:sz="6"/>
        </w:tblBorders>
        <w:tblLayout w:type="fixed"/>
        <w:tblLook w:val="06A0" w:firstRow="1" w:lastRow="0" w:firstColumn="1" w:lastColumn="0" w:noHBand="1" w:noVBand="1"/>
      </w:tblPr>
      <w:tblGrid>
        <w:gridCol w:w="1650"/>
        <w:gridCol w:w="1665"/>
        <w:gridCol w:w="5745"/>
      </w:tblGrid>
      <w:tr w:rsidR="777C0F1E" w:rsidTr="6ECF4A15" w14:paraId="19D98090">
        <w:trPr>
          <w:trHeight w:val="300"/>
        </w:trPr>
        <w:tc>
          <w:tcPr>
            <w:tcW w:w="1650" w:type="dxa"/>
            <w:tcMar>
              <w:left w:w="105" w:type="dxa"/>
              <w:right w:w="105" w:type="dxa"/>
            </w:tcMar>
            <w:vAlign w:val="top"/>
          </w:tcPr>
          <w:p w:rsidR="777C0F1E" w:rsidP="2B92A5E5" w:rsidRDefault="777C0F1E" w14:paraId="3EF437F0" w14:textId="1ABF727A">
            <w:pPr>
              <w:spacing w:line="276" w:lineRule="auto"/>
              <w:rPr>
                <w:rFonts w:ascii="Aptos" w:hAnsi="Aptos" w:eastAsia="Aptos" w:cs="Aptos"/>
                <w:b w:val="0"/>
                <w:bCs w:val="0"/>
                <w:i w:val="0"/>
                <w:iCs w:val="0"/>
                <w:sz w:val="28"/>
                <w:szCs w:val="28"/>
                <w:lang w:val="en"/>
              </w:rPr>
            </w:pPr>
            <w:r w:rsidRPr="2B92A5E5" w:rsidR="297A3BE6">
              <w:rPr>
                <w:rFonts w:ascii="Aptos" w:hAnsi="Aptos" w:eastAsia="Aptos" w:cs="Aptos"/>
                <w:b w:val="0"/>
                <w:bCs w:val="0"/>
                <w:i w:val="0"/>
                <w:iCs w:val="0"/>
                <w:sz w:val="28"/>
                <w:szCs w:val="28"/>
                <w:lang w:val="en"/>
              </w:rPr>
              <w:t>13:30 – 1</w:t>
            </w:r>
            <w:r w:rsidRPr="2B92A5E5" w:rsidR="0FD22C8B">
              <w:rPr>
                <w:rFonts w:ascii="Aptos" w:hAnsi="Aptos" w:eastAsia="Aptos" w:cs="Aptos"/>
                <w:b w:val="0"/>
                <w:bCs w:val="0"/>
                <w:i w:val="0"/>
                <w:iCs w:val="0"/>
                <w:sz w:val="28"/>
                <w:szCs w:val="28"/>
                <w:lang w:val="en"/>
              </w:rPr>
              <w:t>3</w:t>
            </w:r>
            <w:r w:rsidRPr="2B92A5E5" w:rsidR="297A3BE6">
              <w:rPr>
                <w:rFonts w:ascii="Aptos" w:hAnsi="Aptos" w:eastAsia="Aptos" w:cs="Aptos"/>
                <w:b w:val="0"/>
                <w:bCs w:val="0"/>
                <w:i w:val="0"/>
                <w:iCs w:val="0"/>
                <w:sz w:val="28"/>
                <w:szCs w:val="28"/>
                <w:lang w:val="en"/>
              </w:rPr>
              <w:t>:</w:t>
            </w:r>
            <w:r w:rsidRPr="2B92A5E5" w:rsidR="4BC3A244">
              <w:rPr>
                <w:rFonts w:ascii="Aptos" w:hAnsi="Aptos" w:eastAsia="Aptos" w:cs="Aptos"/>
                <w:b w:val="0"/>
                <w:bCs w:val="0"/>
                <w:i w:val="0"/>
                <w:iCs w:val="0"/>
                <w:sz w:val="28"/>
                <w:szCs w:val="28"/>
                <w:lang w:val="en"/>
              </w:rPr>
              <w:t>35</w:t>
            </w:r>
          </w:p>
        </w:tc>
        <w:tc>
          <w:tcPr>
            <w:tcW w:w="1665" w:type="dxa"/>
            <w:tcMar>
              <w:left w:w="105" w:type="dxa"/>
              <w:right w:w="105" w:type="dxa"/>
            </w:tcMar>
            <w:vAlign w:val="top"/>
          </w:tcPr>
          <w:p w:rsidR="777C0F1E" w:rsidP="2B92A5E5" w:rsidRDefault="777C0F1E" w14:paraId="333EF7E9" w14:textId="3729E5EC">
            <w:pPr>
              <w:spacing w:line="276" w:lineRule="auto"/>
              <w:rPr>
                <w:rFonts w:ascii="Aptos" w:hAnsi="Aptos" w:eastAsia="Aptos" w:cs="Aptos"/>
                <w:b w:val="0"/>
                <w:bCs w:val="0"/>
                <w:i w:val="0"/>
                <w:iCs w:val="0"/>
                <w:sz w:val="28"/>
                <w:szCs w:val="28"/>
              </w:rPr>
            </w:pPr>
            <w:r w:rsidRPr="2B92A5E5" w:rsidR="297A3BE6">
              <w:rPr>
                <w:rFonts w:ascii="Aptos" w:hAnsi="Aptos" w:eastAsia="Aptos" w:cs="Aptos"/>
                <w:b w:val="1"/>
                <w:bCs w:val="1"/>
                <w:i w:val="0"/>
                <w:iCs w:val="0"/>
                <w:sz w:val="28"/>
                <w:szCs w:val="28"/>
                <w:lang w:val="en"/>
              </w:rPr>
              <w:t>Introduction (</w:t>
            </w:r>
            <w:r w:rsidRPr="2B92A5E5" w:rsidR="07A0A6B1">
              <w:rPr>
                <w:rFonts w:ascii="Aptos" w:hAnsi="Aptos" w:eastAsia="Aptos" w:cs="Aptos"/>
                <w:b w:val="1"/>
                <w:bCs w:val="1"/>
                <w:i w:val="0"/>
                <w:iCs w:val="0"/>
                <w:sz w:val="28"/>
                <w:szCs w:val="28"/>
                <w:lang w:val="en"/>
              </w:rPr>
              <w:t>5</w:t>
            </w:r>
            <w:r w:rsidRPr="2B92A5E5" w:rsidR="297A3BE6">
              <w:rPr>
                <w:rFonts w:ascii="Aptos" w:hAnsi="Aptos" w:eastAsia="Aptos" w:cs="Aptos"/>
                <w:b w:val="1"/>
                <w:bCs w:val="1"/>
                <w:i w:val="0"/>
                <w:iCs w:val="0"/>
                <w:sz w:val="28"/>
                <w:szCs w:val="28"/>
                <w:lang w:val="en"/>
              </w:rPr>
              <w:t>’)</w:t>
            </w:r>
          </w:p>
        </w:tc>
        <w:tc>
          <w:tcPr>
            <w:tcW w:w="5745" w:type="dxa"/>
            <w:tcMar>
              <w:left w:w="105" w:type="dxa"/>
              <w:right w:w="105" w:type="dxa"/>
            </w:tcMar>
            <w:vAlign w:val="top"/>
          </w:tcPr>
          <w:p w:rsidR="777C0F1E" w:rsidP="2B92A5E5" w:rsidRDefault="777C0F1E" w14:paraId="183C641E" w14:textId="2BC98D7B">
            <w:pPr>
              <w:pStyle w:val="ListParagraph"/>
              <w:numPr>
                <w:ilvl w:val="0"/>
                <w:numId w:val="6"/>
              </w:numPr>
              <w:spacing w:line="276" w:lineRule="auto"/>
              <w:rPr>
                <w:rFonts w:ascii="Aptos" w:hAnsi="Aptos" w:eastAsia="Aptos" w:cs="Aptos" w:asciiTheme="minorAscii" w:hAnsiTheme="minorAscii" w:eastAsiaTheme="minorAscii" w:cstheme="minorAscii"/>
                <w:b w:val="0"/>
                <w:bCs w:val="0"/>
                <w:i w:val="0"/>
                <w:iCs w:val="0"/>
                <w:sz w:val="28"/>
                <w:szCs w:val="28"/>
              </w:rPr>
            </w:pPr>
            <w:r w:rsidRPr="2B92A5E5" w:rsidR="297A3BE6">
              <w:rPr>
                <w:rFonts w:ascii="Aptos" w:hAnsi="Aptos" w:eastAsia="Aptos" w:cs="Aptos" w:asciiTheme="minorAscii" w:hAnsiTheme="minorAscii" w:eastAsiaTheme="minorAscii" w:cstheme="minorAscii"/>
                <w:b w:val="0"/>
                <w:bCs w:val="0"/>
                <w:i w:val="0"/>
                <w:iCs w:val="0"/>
                <w:sz w:val="28"/>
                <w:szCs w:val="28"/>
                <w:lang w:val="en"/>
              </w:rPr>
              <w:t xml:space="preserve">Getting familiar </w:t>
            </w:r>
          </w:p>
          <w:p w:rsidR="777C0F1E" w:rsidP="2B92A5E5" w:rsidRDefault="777C0F1E" w14:paraId="3BCBAF19" w14:textId="1F89D43E">
            <w:pPr>
              <w:pStyle w:val="ListParagraph"/>
              <w:numPr>
                <w:ilvl w:val="0"/>
                <w:numId w:val="6"/>
              </w:numPr>
              <w:spacing w:line="276" w:lineRule="auto"/>
              <w:rPr>
                <w:rFonts w:ascii="Aptos" w:hAnsi="Aptos" w:eastAsia="Aptos" w:cs="Aptos" w:asciiTheme="minorAscii" w:hAnsiTheme="minorAscii" w:eastAsiaTheme="minorAscii" w:cstheme="minorAscii"/>
                <w:b w:val="0"/>
                <w:bCs w:val="0"/>
                <w:i w:val="0"/>
                <w:iCs w:val="0"/>
                <w:sz w:val="28"/>
                <w:szCs w:val="28"/>
              </w:rPr>
            </w:pPr>
            <w:r w:rsidRPr="2B92A5E5" w:rsidR="38B7FB9A">
              <w:rPr>
                <w:rFonts w:ascii="Aptos" w:hAnsi="Aptos" w:eastAsia="Aptos" w:cs="Aptos" w:asciiTheme="minorAscii" w:hAnsiTheme="minorAscii" w:eastAsiaTheme="minorAscii" w:cstheme="minorAscii"/>
                <w:b w:val="0"/>
                <w:bCs w:val="0"/>
                <w:i w:val="0"/>
                <w:iCs w:val="0"/>
                <w:sz w:val="28"/>
                <w:szCs w:val="28"/>
                <w:lang w:val="en"/>
              </w:rPr>
              <w:t xml:space="preserve">Introduction to the </w:t>
            </w:r>
            <w:r w:rsidRPr="2B92A5E5" w:rsidR="38B7FB9A">
              <w:rPr>
                <w:rFonts w:ascii="Aptos" w:hAnsi="Aptos" w:eastAsia="Aptos" w:cs="Aptos" w:asciiTheme="minorAscii" w:hAnsiTheme="minorAscii" w:eastAsiaTheme="minorAscii" w:cstheme="minorAscii"/>
                <w:b w:val="0"/>
                <w:bCs w:val="0"/>
                <w:i w:val="0"/>
                <w:iCs w:val="0"/>
                <w:sz w:val="28"/>
                <w:szCs w:val="28"/>
                <w:lang w:val="en"/>
              </w:rPr>
              <w:t>BelgicaWeb</w:t>
            </w:r>
            <w:r w:rsidRPr="2B92A5E5" w:rsidR="38B7FB9A">
              <w:rPr>
                <w:rFonts w:ascii="Aptos" w:hAnsi="Aptos" w:eastAsia="Aptos" w:cs="Aptos" w:asciiTheme="minorAscii" w:hAnsiTheme="minorAscii" w:eastAsiaTheme="minorAscii" w:cstheme="minorAscii"/>
                <w:b w:val="0"/>
                <w:bCs w:val="0"/>
                <w:i w:val="0"/>
                <w:iCs w:val="0"/>
                <w:sz w:val="28"/>
                <w:szCs w:val="28"/>
                <w:lang w:val="en"/>
              </w:rPr>
              <w:t xml:space="preserve"> project</w:t>
            </w:r>
          </w:p>
        </w:tc>
      </w:tr>
      <w:tr w:rsidR="777C0F1E" w:rsidTr="6ECF4A15" w14:paraId="001C8F46">
        <w:trPr>
          <w:trHeight w:val="300"/>
        </w:trPr>
        <w:tc>
          <w:tcPr>
            <w:tcW w:w="1650" w:type="dxa"/>
            <w:tcMar>
              <w:left w:w="105" w:type="dxa"/>
              <w:right w:w="105" w:type="dxa"/>
            </w:tcMar>
            <w:vAlign w:val="top"/>
          </w:tcPr>
          <w:p w:rsidR="777C0F1E" w:rsidP="79EE3A2B" w:rsidRDefault="777C0F1E" w14:paraId="4F89CE47" w14:textId="534C6D57">
            <w:pPr>
              <w:spacing w:line="276" w:lineRule="auto"/>
              <w:rPr>
                <w:rFonts w:ascii="Aptos" w:hAnsi="Aptos" w:eastAsia="Aptos" w:cs="Aptos"/>
                <w:b w:val="0"/>
                <w:bCs w:val="0"/>
                <w:i w:val="0"/>
                <w:iCs w:val="0"/>
                <w:sz w:val="28"/>
                <w:szCs w:val="28"/>
                <w:lang w:val="en"/>
              </w:rPr>
            </w:pPr>
            <w:r w:rsidRPr="79EE3A2B" w:rsidR="297A3BE6">
              <w:rPr>
                <w:rFonts w:ascii="Aptos" w:hAnsi="Aptos" w:eastAsia="Aptos" w:cs="Aptos"/>
                <w:b w:val="0"/>
                <w:bCs w:val="0"/>
                <w:i w:val="0"/>
                <w:iCs w:val="0"/>
                <w:sz w:val="28"/>
                <w:szCs w:val="28"/>
                <w:lang w:val="en"/>
              </w:rPr>
              <w:t>1</w:t>
            </w:r>
            <w:r w:rsidRPr="79EE3A2B" w:rsidR="750A3A2C">
              <w:rPr>
                <w:rFonts w:ascii="Aptos" w:hAnsi="Aptos" w:eastAsia="Aptos" w:cs="Aptos"/>
                <w:b w:val="0"/>
                <w:bCs w:val="0"/>
                <w:i w:val="0"/>
                <w:iCs w:val="0"/>
                <w:sz w:val="28"/>
                <w:szCs w:val="28"/>
                <w:lang w:val="en"/>
              </w:rPr>
              <w:t>3:35</w:t>
            </w:r>
            <w:r w:rsidRPr="79EE3A2B" w:rsidR="297A3BE6">
              <w:rPr>
                <w:rFonts w:ascii="Aptos" w:hAnsi="Aptos" w:eastAsia="Aptos" w:cs="Aptos"/>
                <w:b w:val="0"/>
                <w:bCs w:val="0"/>
                <w:i w:val="0"/>
                <w:iCs w:val="0"/>
                <w:sz w:val="28"/>
                <w:szCs w:val="28"/>
                <w:lang w:val="en"/>
              </w:rPr>
              <w:t xml:space="preserve"> – 1</w:t>
            </w:r>
            <w:r w:rsidRPr="79EE3A2B" w:rsidR="5458C265">
              <w:rPr>
                <w:rFonts w:ascii="Aptos" w:hAnsi="Aptos" w:eastAsia="Aptos" w:cs="Aptos"/>
                <w:b w:val="0"/>
                <w:bCs w:val="0"/>
                <w:i w:val="0"/>
                <w:iCs w:val="0"/>
                <w:sz w:val="28"/>
                <w:szCs w:val="28"/>
                <w:lang w:val="en"/>
              </w:rPr>
              <w:t>3:</w:t>
            </w:r>
            <w:r w:rsidRPr="79EE3A2B" w:rsidR="423A7DED">
              <w:rPr>
                <w:rFonts w:ascii="Aptos" w:hAnsi="Aptos" w:eastAsia="Aptos" w:cs="Aptos"/>
                <w:b w:val="0"/>
                <w:bCs w:val="0"/>
                <w:i w:val="0"/>
                <w:iCs w:val="0"/>
                <w:sz w:val="28"/>
                <w:szCs w:val="28"/>
                <w:lang w:val="en"/>
              </w:rPr>
              <w:t>4</w:t>
            </w:r>
            <w:r w:rsidRPr="79EE3A2B" w:rsidR="600F8492">
              <w:rPr>
                <w:rFonts w:ascii="Aptos" w:hAnsi="Aptos" w:eastAsia="Aptos" w:cs="Aptos"/>
                <w:b w:val="0"/>
                <w:bCs w:val="0"/>
                <w:i w:val="0"/>
                <w:iCs w:val="0"/>
                <w:sz w:val="28"/>
                <w:szCs w:val="28"/>
                <w:lang w:val="en"/>
              </w:rPr>
              <w:t>5</w:t>
            </w:r>
          </w:p>
        </w:tc>
        <w:tc>
          <w:tcPr>
            <w:tcW w:w="1665" w:type="dxa"/>
            <w:tcMar>
              <w:left w:w="105" w:type="dxa"/>
              <w:right w:w="105" w:type="dxa"/>
            </w:tcMar>
            <w:vAlign w:val="top"/>
          </w:tcPr>
          <w:p w:rsidR="777C0F1E" w:rsidP="79EE3A2B" w:rsidRDefault="777C0F1E" w14:paraId="4ED73856" w14:textId="0D321C6E">
            <w:pPr>
              <w:spacing w:line="276" w:lineRule="auto"/>
              <w:rPr>
                <w:rFonts w:ascii="Aptos" w:hAnsi="Aptos" w:eastAsia="Aptos" w:cs="Aptos"/>
                <w:b w:val="0"/>
                <w:bCs w:val="0"/>
                <w:i w:val="0"/>
                <w:iCs w:val="0"/>
                <w:sz w:val="28"/>
                <w:szCs w:val="28"/>
              </w:rPr>
            </w:pPr>
            <w:r w:rsidRPr="79EE3A2B" w:rsidR="297A3BE6">
              <w:rPr>
                <w:rFonts w:ascii="Aptos" w:hAnsi="Aptos" w:eastAsia="Aptos" w:cs="Aptos"/>
                <w:b w:val="1"/>
                <w:bCs w:val="1"/>
                <w:i w:val="0"/>
                <w:iCs w:val="0"/>
                <w:sz w:val="28"/>
                <w:szCs w:val="28"/>
                <w:lang w:val="en"/>
              </w:rPr>
              <w:t>Workshop outline (</w:t>
            </w:r>
            <w:r w:rsidRPr="79EE3A2B" w:rsidR="7E1E56D6">
              <w:rPr>
                <w:rFonts w:ascii="Aptos" w:hAnsi="Aptos" w:eastAsia="Aptos" w:cs="Aptos"/>
                <w:b w:val="1"/>
                <w:bCs w:val="1"/>
                <w:i w:val="0"/>
                <w:iCs w:val="0"/>
                <w:sz w:val="28"/>
                <w:szCs w:val="28"/>
                <w:lang w:val="en"/>
              </w:rPr>
              <w:t>1</w:t>
            </w:r>
            <w:r w:rsidRPr="79EE3A2B" w:rsidR="05D6024F">
              <w:rPr>
                <w:rFonts w:ascii="Aptos" w:hAnsi="Aptos" w:eastAsia="Aptos" w:cs="Aptos"/>
                <w:b w:val="1"/>
                <w:bCs w:val="1"/>
                <w:i w:val="0"/>
                <w:iCs w:val="0"/>
                <w:sz w:val="28"/>
                <w:szCs w:val="28"/>
                <w:lang w:val="en"/>
              </w:rPr>
              <w:t>0’</w:t>
            </w:r>
            <w:r w:rsidRPr="79EE3A2B" w:rsidR="297A3BE6">
              <w:rPr>
                <w:rFonts w:ascii="Aptos" w:hAnsi="Aptos" w:eastAsia="Aptos" w:cs="Aptos"/>
                <w:b w:val="1"/>
                <w:bCs w:val="1"/>
                <w:i w:val="0"/>
                <w:iCs w:val="0"/>
                <w:sz w:val="28"/>
                <w:szCs w:val="28"/>
                <w:lang w:val="en"/>
              </w:rPr>
              <w:t>)</w:t>
            </w:r>
          </w:p>
        </w:tc>
        <w:tc>
          <w:tcPr>
            <w:tcW w:w="5745" w:type="dxa"/>
            <w:tcMar>
              <w:left w:w="105" w:type="dxa"/>
              <w:right w:w="105" w:type="dxa"/>
            </w:tcMar>
            <w:vAlign w:val="top"/>
          </w:tcPr>
          <w:p w:rsidR="777C0F1E" w:rsidP="2B92A5E5" w:rsidRDefault="777C0F1E" w14:paraId="0FD446E9" w14:textId="56A5A537">
            <w:pPr>
              <w:pStyle w:val="ListParagraph"/>
              <w:numPr>
                <w:ilvl w:val="0"/>
                <w:numId w:val="52"/>
              </w:numPr>
              <w:spacing w:line="276" w:lineRule="auto"/>
              <w:rPr>
                <w:rFonts w:ascii="Aptos" w:hAnsi="Aptos" w:eastAsia="Aptos" w:cs="Aptos" w:asciiTheme="minorAscii" w:hAnsiTheme="minorAscii" w:eastAsiaTheme="minorAscii" w:cstheme="minorAscii"/>
                <w:b w:val="0"/>
                <w:bCs w:val="0"/>
                <w:i w:val="0"/>
                <w:iCs w:val="0"/>
                <w:sz w:val="28"/>
                <w:szCs w:val="28"/>
              </w:rPr>
            </w:pPr>
            <w:r w:rsidRPr="2B92A5E5" w:rsidR="46102554">
              <w:rPr>
                <w:rFonts w:ascii="Aptos" w:hAnsi="Aptos" w:eastAsia="Aptos" w:cs="Aptos" w:asciiTheme="minorAscii" w:hAnsiTheme="minorAscii" w:eastAsiaTheme="minorAscii" w:cstheme="minorAscii"/>
                <w:b w:val="0"/>
                <w:bCs w:val="0"/>
                <w:i w:val="0"/>
                <w:iCs w:val="0"/>
                <w:sz w:val="28"/>
                <w:szCs w:val="28"/>
              </w:rPr>
              <w:t>Introduction user requirements</w:t>
            </w:r>
          </w:p>
          <w:p w:rsidR="777C0F1E" w:rsidP="2B92A5E5" w:rsidRDefault="777C0F1E" w14:paraId="0CD5FF3D" w14:textId="56DAE760">
            <w:pPr>
              <w:pStyle w:val="ListParagraph"/>
              <w:numPr>
                <w:ilvl w:val="0"/>
                <w:numId w:val="52"/>
              </w:numPr>
              <w:spacing w:line="276" w:lineRule="auto"/>
              <w:rPr>
                <w:rFonts w:ascii="Aptos" w:hAnsi="Aptos" w:eastAsia="Aptos" w:cs="Aptos" w:asciiTheme="minorAscii" w:hAnsiTheme="minorAscii" w:eastAsiaTheme="minorAscii" w:cstheme="minorAscii"/>
                <w:b w:val="0"/>
                <w:bCs w:val="0"/>
                <w:i w:val="0"/>
                <w:iCs w:val="0"/>
                <w:sz w:val="28"/>
                <w:szCs w:val="28"/>
              </w:rPr>
            </w:pPr>
            <w:r w:rsidRPr="2B92A5E5" w:rsidR="46102554">
              <w:rPr>
                <w:rFonts w:ascii="Aptos" w:hAnsi="Aptos" w:eastAsia="Aptos" w:cs="Aptos" w:asciiTheme="minorAscii" w:hAnsiTheme="minorAscii" w:eastAsiaTheme="minorAscii" w:cstheme="minorAscii"/>
                <w:b w:val="0"/>
                <w:bCs w:val="0"/>
                <w:i w:val="0"/>
                <w:iCs w:val="0"/>
                <w:sz w:val="28"/>
                <w:szCs w:val="28"/>
              </w:rPr>
              <w:t>Overview persona’s</w:t>
            </w:r>
          </w:p>
        </w:tc>
      </w:tr>
      <w:tr w:rsidR="777C0F1E" w:rsidTr="6ECF4A15" w14:paraId="0F7B7C2E">
        <w:trPr>
          <w:trHeight w:val="300"/>
        </w:trPr>
        <w:tc>
          <w:tcPr>
            <w:tcW w:w="1650" w:type="dxa"/>
            <w:tcMar>
              <w:left w:w="105" w:type="dxa"/>
              <w:right w:w="105" w:type="dxa"/>
            </w:tcMar>
            <w:vAlign w:val="top"/>
          </w:tcPr>
          <w:p w:rsidR="777C0F1E" w:rsidP="79EE3A2B" w:rsidRDefault="777C0F1E" w14:paraId="629018B6" w14:textId="13A130EB">
            <w:pPr>
              <w:spacing w:line="276" w:lineRule="auto"/>
              <w:rPr>
                <w:rFonts w:ascii="Aptos" w:hAnsi="Aptos" w:eastAsia="Aptos" w:cs="Aptos"/>
                <w:b w:val="0"/>
                <w:bCs w:val="0"/>
                <w:i w:val="0"/>
                <w:iCs w:val="0"/>
                <w:sz w:val="28"/>
                <w:szCs w:val="28"/>
                <w:lang w:val="en"/>
              </w:rPr>
            </w:pPr>
            <w:r w:rsidRPr="79EE3A2B" w:rsidR="297A3BE6">
              <w:rPr>
                <w:rFonts w:ascii="Aptos" w:hAnsi="Aptos" w:eastAsia="Aptos" w:cs="Aptos"/>
                <w:b w:val="0"/>
                <w:bCs w:val="0"/>
                <w:i w:val="0"/>
                <w:iCs w:val="0"/>
                <w:sz w:val="28"/>
                <w:szCs w:val="28"/>
                <w:lang w:val="en"/>
              </w:rPr>
              <w:t>1</w:t>
            </w:r>
            <w:r w:rsidRPr="79EE3A2B" w:rsidR="409C0324">
              <w:rPr>
                <w:rFonts w:ascii="Aptos" w:hAnsi="Aptos" w:eastAsia="Aptos" w:cs="Aptos"/>
                <w:b w:val="0"/>
                <w:bCs w:val="0"/>
                <w:i w:val="0"/>
                <w:iCs w:val="0"/>
                <w:sz w:val="28"/>
                <w:szCs w:val="28"/>
                <w:lang w:val="en"/>
              </w:rPr>
              <w:t>3:45</w:t>
            </w:r>
            <w:r w:rsidRPr="79EE3A2B" w:rsidR="297A3BE6">
              <w:rPr>
                <w:rFonts w:ascii="Aptos" w:hAnsi="Aptos" w:eastAsia="Aptos" w:cs="Aptos"/>
                <w:b w:val="0"/>
                <w:bCs w:val="0"/>
                <w:i w:val="0"/>
                <w:iCs w:val="0"/>
                <w:sz w:val="28"/>
                <w:szCs w:val="28"/>
                <w:lang w:val="en"/>
              </w:rPr>
              <w:t xml:space="preserve"> – 1</w:t>
            </w:r>
            <w:r w:rsidRPr="79EE3A2B" w:rsidR="1585DA78">
              <w:rPr>
                <w:rFonts w:ascii="Aptos" w:hAnsi="Aptos" w:eastAsia="Aptos" w:cs="Aptos"/>
                <w:b w:val="0"/>
                <w:bCs w:val="0"/>
                <w:i w:val="0"/>
                <w:iCs w:val="0"/>
                <w:sz w:val="28"/>
                <w:szCs w:val="28"/>
                <w:lang w:val="en"/>
              </w:rPr>
              <w:t>3:55</w:t>
            </w:r>
          </w:p>
        </w:tc>
        <w:tc>
          <w:tcPr>
            <w:tcW w:w="1665" w:type="dxa"/>
            <w:tcMar>
              <w:left w:w="105" w:type="dxa"/>
              <w:right w:w="105" w:type="dxa"/>
            </w:tcMar>
            <w:vAlign w:val="top"/>
          </w:tcPr>
          <w:p w:rsidR="777C0F1E" w:rsidP="79EE3A2B" w:rsidRDefault="777C0F1E" w14:paraId="6A312C44" w14:textId="78CBCD6A">
            <w:pPr>
              <w:spacing w:line="276" w:lineRule="auto"/>
              <w:rPr>
                <w:rFonts w:ascii="Aptos" w:hAnsi="Aptos" w:eastAsia="Aptos" w:cs="Aptos"/>
                <w:b w:val="1"/>
                <w:bCs w:val="1"/>
                <w:i w:val="0"/>
                <w:iCs w:val="0"/>
                <w:sz w:val="28"/>
                <w:szCs w:val="28"/>
                <w:lang w:val="en-US"/>
              </w:rPr>
            </w:pPr>
            <w:r w:rsidRPr="79EE3A2B" w:rsidR="297A3BE6">
              <w:rPr>
                <w:rFonts w:ascii="Aptos" w:hAnsi="Aptos" w:eastAsia="Aptos" w:cs="Aptos"/>
                <w:b w:val="1"/>
                <w:bCs w:val="1"/>
                <w:i w:val="0"/>
                <w:iCs w:val="0"/>
                <w:sz w:val="28"/>
                <w:szCs w:val="28"/>
                <w:lang w:val="en-US"/>
              </w:rPr>
              <w:t xml:space="preserve">Topic 1: Content </w:t>
            </w:r>
            <w:r w:rsidRPr="79EE3A2B" w:rsidR="297A3BE6">
              <w:rPr>
                <w:rFonts w:ascii="Aptos" w:hAnsi="Aptos" w:eastAsia="Aptos" w:cs="Aptos"/>
                <w:b w:val="1"/>
                <w:bCs w:val="1"/>
                <w:i w:val="0"/>
                <w:iCs w:val="0"/>
                <w:sz w:val="28"/>
                <w:szCs w:val="28"/>
                <w:lang w:val="en-US"/>
              </w:rPr>
              <w:t>selection</w:t>
            </w:r>
            <w:r w:rsidRPr="79EE3A2B" w:rsidR="297A3BE6">
              <w:rPr>
                <w:rFonts w:ascii="Aptos" w:hAnsi="Aptos" w:eastAsia="Aptos" w:cs="Aptos"/>
                <w:b w:val="1"/>
                <w:bCs w:val="1"/>
                <w:i w:val="0"/>
                <w:iCs w:val="0"/>
                <w:sz w:val="28"/>
                <w:szCs w:val="28"/>
                <w:lang w:val="en-US"/>
              </w:rPr>
              <w:t xml:space="preserve"> (</w:t>
            </w:r>
            <w:r w:rsidRPr="79EE3A2B" w:rsidR="124EAB5C">
              <w:rPr>
                <w:rFonts w:ascii="Aptos" w:hAnsi="Aptos" w:eastAsia="Aptos" w:cs="Aptos"/>
                <w:b w:val="1"/>
                <w:bCs w:val="1"/>
                <w:i w:val="0"/>
                <w:iCs w:val="0"/>
                <w:sz w:val="28"/>
                <w:szCs w:val="28"/>
                <w:lang w:val="en-US"/>
              </w:rPr>
              <w:t>1</w:t>
            </w:r>
            <w:r w:rsidRPr="79EE3A2B" w:rsidR="28FE316E">
              <w:rPr>
                <w:rFonts w:ascii="Aptos" w:hAnsi="Aptos" w:eastAsia="Aptos" w:cs="Aptos"/>
                <w:b w:val="1"/>
                <w:bCs w:val="1"/>
                <w:i w:val="0"/>
                <w:iCs w:val="0"/>
                <w:sz w:val="28"/>
                <w:szCs w:val="28"/>
                <w:lang w:val="en-US"/>
              </w:rPr>
              <w:t>0</w:t>
            </w:r>
            <w:r w:rsidRPr="79EE3A2B" w:rsidR="297A3BE6">
              <w:rPr>
                <w:rFonts w:ascii="Aptos" w:hAnsi="Aptos" w:eastAsia="Aptos" w:cs="Aptos"/>
                <w:b w:val="1"/>
                <w:bCs w:val="1"/>
                <w:i w:val="0"/>
                <w:iCs w:val="0"/>
                <w:sz w:val="28"/>
                <w:szCs w:val="28"/>
                <w:lang w:val="en-US"/>
              </w:rPr>
              <w:t>’)</w:t>
            </w:r>
          </w:p>
        </w:tc>
        <w:tc>
          <w:tcPr>
            <w:tcW w:w="5745" w:type="dxa"/>
            <w:tcMar>
              <w:left w:w="105" w:type="dxa"/>
              <w:right w:w="105" w:type="dxa"/>
            </w:tcMar>
            <w:vAlign w:val="top"/>
          </w:tcPr>
          <w:p w:rsidR="777C0F1E" w:rsidP="7C01CE85" w:rsidRDefault="777C0F1E" w14:paraId="2DA2B9B2" w14:textId="7E0E2A6D">
            <w:pPr>
              <w:pStyle w:val="Normal"/>
              <w:spacing w:line="276" w:lineRule="auto"/>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pPr>
            <w:r w:rsidRPr="7C01CE85" w:rsidR="5F8A7146">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t>“</w:t>
            </w:r>
            <w:r w:rsidRPr="7C01CE85"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t xml:space="preserve">How would your persona see the content </w:t>
            </w:r>
            <w:r w:rsidRPr="7C01CE85"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t>selection</w:t>
            </w:r>
            <w:r w:rsidRPr="7C01CE85"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t xml:space="preserve"> for a (social media) web archive?</w:t>
            </w:r>
            <w:r w:rsidRPr="7C01CE85" w:rsidR="5F8A7146">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US"/>
              </w:rPr>
              <w:t>”</w:t>
            </w:r>
          </w:p>
          <w:p w:rsidR="777C0F1E" w:rsidP="79EE3A2B" w:rsidRDefault="777C0F1E" w14:paraId="7A432EFF" w14:textId="0B53A488">
            <w:pPr>
              <w:pStyle w:val="ListParagraph"/>
              <w:numPr>
                <w:ilvl w:val="0"/>
                <w:numId w:val="54"/>
              </w:numPr>
              <w:spacing w:line="276" w:lineRule="auto"/>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Write individual thoughts on post-its (</w:t>
            </w:r>
            <w:r w:rsidRPr="79EE3A2B" w:rsidR="2D05557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3</w:t>
            </w:r>
            <w:r w:rsidRPr="79EE3A2B"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p w:rsidR="777C0F1E" w:rsidP="79EE3A2B" w:rsidRDefault="777C0F1E" w14:paraId="414CD783" w14:textId="7363EAAE">
            <w:pPr>
              <w:pStyle w:val="ListParagraph"/>
              <w:numPr>
                <w:ilvl w:val="0"/>
                <w:numId w:val="54"/>
              </w:numPr>
              <w:spacing w:line="276" w:lineRule="auto"/>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Cluster and discuss ideas as a group (</w:t>
            </w:r>
            <w:r w:rsidRPr="79EE3A2B" w:rsidR="281B58A5">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7</w:t>
            </w:r>
            <w:r w:rsidRPr="79EE3A2B" w:rsidR="64ECCAB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tc>
      </w:tr>
      <w:tr w:rsidR="777C0F1E" w:rsidTr="6ECF4A15" w14:paraId="198B1B51">
        <w:trPr>
          <w:trHeight w:val="300"/>
        </w:trPr>
        <w:tc>
          <w:tcPr>
            <w:tcW w:w="1650" w:type="dxa"/>
            <w:tcMar>
              <w:left w:w="105" w:type="dxa"/>
              <w:right w:w="105" w:type="dxa"/>
            </w:tcMar>
            <w:vAlign w:val="top"/>
          </w:tcPr>
          <w:p w:rsidR="777C0F1E" w:rsidP="79EE3A2B" w:rsidRDefault="777C0F1E" w14:paraId="515BC6FE" w14:textId="02568B8A">
            <w:pPr>
              <w:spacing w:line="276" w:lineRule="auto"/>
              <w:rPr>
                <w:rFonts w:ascii="Aptos" w:hAnsi="Aptos" w:eastAsia="Aptos" w:cs="Aptos"/>
                <w:b w:val="0"/>
                <w:bCs w:val="0"/>
                <w:i w:val="0"/>
                <w:iCs w:val="0"/>
                <w:sz w:val="28"/>
                <w:szCs w:val="28"/>
                <w:lang w:val="en"/>
              </w:rPr>
            </w:pPr>
            <w:r w:rsidRPr="79EE3A2B" w:rsidR="297A3BE6">
              <w:rPr>
                <w:rFonts w:ascii="Aptos" w:hAnsi="Aptos" w:eastAsia="Aptos" w:cs="Aptos"/>
                <w:b w:val="0"/>
                <w:bCs w:val="0"/>
                <w:i w:val="0"/>
                <w:iCs w:val="0"/>
                <w:sz w:val="28"/>
                <w:szCs w:val="28"/>
                <w:lang w:val="en"/>
              </w:rPr>
              <w:t>1</w:t>
            </w:r>
            <w:r w:rsidRPr="79EE3A2B" w:rsidR="01433ADE">
              <w:rPr>
                <w:rFonts w:ascii="Aptos" w:hAnsi="Aptos" w:eastAsia="Aptos" w:cs="Aptos"/>
                <w:b w:val="0"/>
                <w:bCs w:val="0"/>
                <w:i w:val="0"/>
                <w:iCs w:val="0"/>
                <w:sz w:val="28"/>
                <w:szCs w:val="28"/>
                <w:lang w:val="en"/>
              </w:rPr>
              <w:t>3:55</w:t>
            </w:r>
            <w:r w:rsidRPr="79EE3A2B" w:rsidR="297A3BE6">
              <w:rPr>
                <w:rFonts w:ascii="Aptos" w:hAnsi="Aptos" w:eastAsia="Aptos" w:cs="Aptos"/>
                <w:b w:val="0"/>
                <w:bCs w:val="0"/>
                <w:i w:val="0"/>
                <w:iCs w:val="0"/>
                <w:sz w:val="28"/>
                <w:szCs w:val="28"/>
                <w:lang w:val="en"/>
              </w:rPr>
              <w:t xml:space="preserve"> – 1</w:t>
            </w:r>
            <w:r w:rsidRPr="79EE3A2B" w:rsidR="3C9B0396">
              <w:rPr>
                <w:rFonts w:ascii="Aptos" w:hAnsi="Aptos" w:eastAsia="Aptos" w:cs="Aptos"/>
                <w:b w:val="0"/>
                <w:bCs w:val="0"/>
                <w:i w:val="0"/>
                <w:iCs w:val="0"/>
                <w:sz w:val="28"/>
                <w:szCs w:val="28"/>
                <w:lang w:val="en"/>
              </w:rPr>
              <w:t>4</w:t>
            </w:r>
            <w:r w:rsidRPr="79EE3A2B" w:rsidR="297A3BE6">
              <w:rPr>
                <w:rFonts w:ascii="Aptos" w:hAnsi="Aptos" w:eastAsia="Aptos" w:cs="Aptos"/>
                <w:b w:val="0"/>
                <w:bCs w:val="0"/>
                <w:i w:val="0"/>
                <w:iCs w:val="0"/>
                <w:sz w:val="28"/>
                <w:szCs w:val="28"/>
                <w:lang w:val="en"/>
              </w:rPr>
              <w:t>:</w:t>
            </w:r>
            <w:r w:rsidRPr="79EE3A2B" w:rsidR="5716AEF5">
              <w:rPr>
                <w:rFonts w:ascii="Aptos" w:hAnsi="Aptos" w:eastAsia="Aptos" w:cs="Aptos"/>
                <w:b w:val="0"/>
                <w:bCs w:val="0"/>
                <w:i w:val="0"/>
                <w:iCs w:val="0"/>
                <w:sz w:val="28"/>
                <w:szCs w:val="28"/>
                <w:lang w:val="en"/>
              </w:rPr>
              <w:t>05</w:t>
            </w:r>
          </w:p>
        </w:tc>
        <w:tc>
          <w:tcPr>
            <w:tcW w:w="1665" w:type="dxa"/>
            <w:tcMar>
              <w:left w:w="105" w:type="dxa"/>
              <w:right w:w="105" w:type="dxa"/>
            </w:tcMar>
            <w:vAlign w:val="top"/>
          </w:tcPr>
          <w:p w:rsidR="777C0F1E" w:rsidP="79EE3A2B" w:rsidRDefault="777C0F1E" w14:paraId="5789F633" w14:textId="1B1EC5DC">
            <w:pPr>
              <w:spacing w:line="276" w:lineRule="auto"/>
              <w:rPr>
                <w:rFonts w:ascii="Aptos" w:hAnsi="Aptos" w:eastAsia="Aptos" w:cs="Aptos"/>
                <w:b w:val="1"/>
                <w:bCs w:val="1"/>
                <w:i w:val="0"/>
                <w:iCs w:val="0"/>
                <w:sz w:val="28"/>
                <w:szCs w:val="28"/>
                <w:lang w:val="en-US"/>
              </w:rPr>
            </w:pPr>
            <w:r w:rsidRPr="79EE3A2B" w:rsidR="297A3BE6">
              <w:rPr>
                <w:rFonts w:ascii="Aptos" w:hAnsi="Aptos" w:eastAsia="Aptos" w:cs="Aptos"/>
                <w:b w:val="1"/>
                <w:bCs w:val="1"/>
                <w:i w:val="0"/>
                <w:iCs w:val="0"/>
                <w:sz w:val="28"/>
                <w:szCs w:val="28"/>
                <w:lang w:val="en"/>
              </w:rPr>
              <w:t xml:space="preserve">Topic 2: Access </w:t>
            </w:r>
            <w:r w:rsidRPr="79EE3A2B" w:rsidR="297A3BE6">
              <w:rPr>
                <w:rFonts w:ascii="Aptos" w:hAnsi="Aptos" w:eastAsia="Aptos" w:cs="Aptos"/>
                <w:b w:val="1"/>
                <w:bCs w:val="1"/>
                <w:i w:val="0"/>
                <w:iCs w:val="0"/>
                <w:sz w:val="28"/>
                <w:szCs w:val="28"/>
                <w:lang w:val="en-US"/>
              </w:rPr>
              <w:t>(</w:t>
            </w:r>
            <w:r w:rsidRPr="79EE3A2B" w:rsidR="445DD4AD">
              <w:rPr>
                <w:rFonts w:ascii="Aptos" w:hAnsi="Aptos" w:eastAsia="Aptos" w:cs="Aptos"/>
                <w:b w:val="1"/>
                <w:bCs w:val="1"/>
                <w:i w:val="0"/>
                <w:iCs w:val="0"/>
                <w:sz w:val="28"/>
                <w:szCs w:val="28"/>
                <w:lang w:val="en-US"/>
              </w:rPr>
              <w:t>1</w:t>
            </w:r>
            <w:r w:rsidRPr="79EE3A2B" w:rsidR="60E67B3F">
              <w:rPr>
                <w:rFonts w:ascii="Aptos" w:hAnsi="Aptos" w:eastAsia="Aptos" w:cs="Aptos"/>
                <w:b w:val="1"/>
                <w:bCs w:val="1"/>
                <w:i w:val="0"/>
                <w:iCs w:val="0"/>
                <w:sz w:val="28"/>
                <w:szCs w:val="28"/>
                <w:lang w:val="en-US"/>
              </w:rPr>
              <w:t>0</w:t>
            </w:r>
            <w:r w:rsidRPr="79EE3A2B" w:rsidR="297A3BE6">
              <w:rPr>
                <w:rFonts w:ascii="Aptos" w:hAnsi="Aptos" w:eastAsia="Aptos" w:cs="Aptos"/>
                <w:b w:val="1"/>
                <w:bCs w:val="1"/>
                <w:i w:val="0"/>
                <w:iCs w:val="0"/>
                <w:sz w:val="28"/>
                <w:szCs w:val="28"/>
                <w:lang w:val="en-US"/>
              </w:rPr>
              <w:t>’)</w:t>
            </w:r>
          </w:p>
        </w:tc>
        <w:tc>
          <w:tcPr>
            <w:tcW w:w="5745" w:type="dxa"/>
            <w:tcMar>
              <w:left w:w="105" w:type="dxa"/>
              <w:right w:w="105" w:type="dxa"/>
            </w:tcMar>
            <w:vAlign w:val="top"/>
          </w:tcPr>
          <w:p w:rsidR="777C0F1E" w:rsidP="7C01CE85" w:rsidRDefault="777C0F1E" w14:paraId="0A42B14F" w14:textId="0FAE2168">
            <w:pPr>
              <w:pStyle w:val="Normal"/>
              <w:spacing w:line="276" w:lineRule="auto"/>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pPr>
            <w:r w:rsidRPr="7C01CE85" w:rsidR="67A32EF5">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w:t>
            </w:r>
            <w:r w:rsidRPr="7C01CE85" w:rsidR="03307539">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How does your persona envision user-friendly access to this archive (e.g., interface or API)?</w:t>
            </w:r>
            <w:r w:rsidRPr="7C01CE85" w:rsidR="182E07CE">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w:t>
            </w:r>
          </w:p>
          <w:p w:rsidR="777C0F1E" w:rsidP="79EE3A2B" w:rsidRDefault="777C0F1E" w14:paraId="25FE7341" w14:textId="713DB23F">
            <w:pPr>
              <w:pStyle w:val="ListParagraph"/>
              <w:numPr>
                <w:ilvl w:val="0"/>
                <w:numId w:val="54"/>
              </w:numPr>
              <w:spacing w:line="276" w:lineRule="auto"/>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03307539">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Write individual thoughts on post-its (</w:t>
            </w:r>
            <w:r w:rsidRPr="79EE3A2B" w:rsidR="47DCC09F">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3</w:t>
            </w:r>
            <w:r w:rsidRPr="79EE3A2B" w:rsidR="03307539">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p w:rsidR="777C0F1E" w:rsidP="79EE3A2B" w:rsidRDefault="777C0F1E" w14:paraId="19840E4E" w14:textId="79CA44ED">
            <w:pPr>
              <w:pStyle w:val="ListParagraph"/>
              <w:numPr>
                <w:ilvl w:val="0"/>
                <w:numId w:val="54"/>
              </w:numPr>
              <w:spacing w:line="276" w:lineRule="auto"/>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03307539">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Cluster and discuss ideas as a group (</w:t>
            </w:r>
            <w:r w:rsidRPr="79EE3A2B" w:rsidR="4CFDF478">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7</w:t>
            </w:r>
            <w:r w:rsidRPr="79EE3A2B" w:rsidR="03307539">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p w:rsidR="777C0F1E" w:rsidP="2B92A5E5" w:rsidRDefault="777C0F1E" w14:paraId="11918BF8" w14:textId="4F42CC17">
            <w:pPr>
              <w:pStyle w:val="Normal"/>
              <w:spacing w:line="276" w:lineRule="auto"/>
              <w:rPr>
                <w:rFonts w:ascii="Aptos" w:hAnsi="Aptos" w:eastAsia="Aptos" w:cs="Aptos" w:asciiTheme="minorAscii" w:hAnsiTheme="minorAscii" w:eastAsiaTheme="minorAscii" w:cstheme="minorAscii"/>
                <w:b w:val="0"/>
                <w:bCs w:val="0"/>
                <w:i w:val="0"/>
                <w:iCs w:val="0"/>
                <w:sz w:val="28"/>
                <w:szCs w:val="28"/>
                <w:lang w:val="en"/>
              </w:rPr>
            </w:pPr>
          </w:p>
        </w:tc>
      </w:tr>
      <w:tr w:rsidR="777C0F1E" w:rsidTr="6ECF4A15" w14:paraId="2B9A5BB4">
        <w:trPr>
          <w:trHeight w:val="300"/>
        </w:trPr>
        <w:tc>
          <w:tcPr>
            <w:tcW w:w="1650" w:type="dxa"/>
            <w:tcMar>
              <w:left w:w="105" w:type="dxa"/>
              <w:right w:w="105" w:type="dxa"/>
            </w:tcMar>
            <w:vAlign w:val="top"/>
          </w:tcPr>
          <w:p w:rsidR="777C0F1E" w:rsidP="79EE3A2B" w:rsidRDefault="777C0F1E" w14:paraId="52B4D46D" w14:textId="353651EC">
            <w:pPr>
              <w:spacing w:line="276" w:lineRule="auto"/>
              <w:rPr>
                <w:rFonts w:ascii="Aptos" w:hAnsi="Aptos" w:eastAsia="Aptos" w:cs="Aptos"/>
                <w:b w:val="0"/>
                <w:bCs w:val="0"/>
                <w:i w:val="0"/>
                <w:iCs w:val="0"/>
                <w:sz w:val="28"/>
                <w:szCs w:val="28"/>
                <w:lang w:val="en"/>
              </w:rPr>
            </w:pPr>
            <w:r w:rsidRPr="79EE3A2B" w:rsidR="297A3BE6">
              <w:rPr>
                <w:rFonts w:ascii="Aptos" w:hAnsi="Aptos" w:eastAsia="Aptos" w:cs="Aptos"/>
                <w:b w:val="0"/>
                <w:bCs w:val="0"/>
                <w:i w:val="0"/>
                <w:iCs w:val="0"/>
                <w:sz w:val="28"/>
                <w:szCs w:val="28"/>
                <w:lang w:val="en"/>
              </w:rPr>
              <w:t>1</w:t>
            </w:r>
            <w:r w:rsidRPr="79EE3A2B" w:rsidR="3B5E2C85">
              <w:rPr>
                <w:rFonts w:ascii="Aptos" w:hAnsi="Aptos" w:eastAsia="Aptos" w:cs="Aptos"/>
                <w:b w:val="0"/>
                <w:bCs w:val="0"/>
                <w:i w:val="0"/>
                <w:iCs w:val="0"/>
                <w:sz w:val="28"/>
                <w:szCs w:val="28"/>
                <w:lang w:val="en"/>
              </w:rPr>
              <w:t>4</w:t>
            </w:r>
            <w:r w:rsidRPr="79EE3A2B" w:rsidR="297A3BE6">
              <w:rPr>
                <w:rFonts w:ascii="Aptos" w:hAnsi="Aptos" w:eastAsia="Aptos" w:cs="Aptos"/>
                <w:b w:val="0"/>
                <w:bCs w:val="0"/>
                <w:i w:val="0"/>
                <w:iCs w:val="0"/>
                <w:sz w:val="28"/>
                <w:szCs w:val="28"/>
                <w:lang w:val="en"/>
              </w:rPr>
              <w:t>:</w:t>
            </w:r>
            <w:r w:rsidRPr="79EE3A2B" w:rsidR="6743419E">
              <w:rPr>
                <w:rFonts w:ascii="Aptos" w:hAnsi="Aptos" w:eastAsia="Aptos" w:cs="Aptos"/>
                <w:b w:val="0"/>
                <w:bCs w:val="0"/>
                <w:i w:val="0"/>
                <w:iCs w:val="0"/>
                <w:sz w:val="28"/>
                <w:szCs w:val="28"/>
                <w:lang w:val="en"/>
              </w:rPr>
              <w:t>05</w:t>
            </w:r>
            <w:r w:rsidRPr="79EE3A2B" w:rsidR="297A3BE6">
              <w:rPr>
                <w:rFonts w:ascii="Aptos" w:hAnsi="Aptos" w:eastAsia="Aptos" w:cs="Aptos"/>
                <w:b w:val="0"/>
                <w:bCs w:val="0"/>
                <w:i w:val="0"/>
                <w:iCs w:val="0"/>
                <w:sz w:val="28"/>
                <w:szCs w:val="28"/>
                <w:lang w:val="en"/>
              </w:rPr>
              <w:t xml:space="preserve"> – 1</w:t>
            </w:r>
            <w:r w:rsidRPr="79EE3A2B" w:rsidR="6FD4ACEF">
              <w:rPr>
                <w:rFonts w:ascii="Aptos" w:hAnsi="Aptos" w:eastAsia="Aptos" w:cs="Aptos"/>
                <w:b w:val="0"/>
                <w:bCs w:val="0"/>
                <w:i w:val="0"/>
                <w:iCs w:val="0"/>
                <w:sz w:val="28"/>
                <w:szCs w:val="28"/>
                <w:lang w:val="en"/>
              </w:rPr>
              <w:t>4</w:t>
            </w:r>
            <w:r w:rsidRPr="79EE3A2B" w:rsidR="297A3BE6">
              <w:rPr>
                <w:rFonts w:ascii="Aptos" w:hAnsi="Aptos" w:eastAsia="Aptos" w:cs="Aptos"/>
                <w:b w:val="0"/>
                <w:bCs w:val="0"/>
                <w:i w:val="0"/>
                <w:iCs w:val="0"/>
                <w:sz w:val="28"/>
                <w:szCs w:val="28"/>
                <w:lang w:val="en"/>
              </w:rPr>
              <w:t>:</w:t>
            </w:r>
            <w:r w:rsidRPr="79EE3A2B" w:rsidR="01D04AE0">
              <w:rPr>
                <w:rFonts w:ascii="Aptos" w:hAnsi="Aptos" w:eastAsia="Aptos" w:cs="Aptos"/>
                <w:b w:val="0"/>
                <w:bCs w:val="0"/>
                <w:i w:val="0"/>
                <w:iCs w:val="0"/>
                <w:sz w:val="28"/>
                <w:szCs w:val="28"/>
                <w:lang w:val="en"/>
              </w:rPr>
              <w:t>1</w:t>
            </w:r>
            <w:r w:rsidRPr="79EE3A2B" w:rsidR="37ABAD6D">
              <w:rPr>
                <w:rFonts w:ascii="Aptos" w:hAnsi="Aptos" w:eastAsia="Aptos" w:cs="Aptos"/>
                <w:b w:val="0"/>
                <w:bCs w:val="0"/>
                <w:i w:val="0"/>
                <w:iCs w:val="0"/>
                <w:sz w:val="28"/>
                <w:szCs w:val="28"/>
                <w:lang w:val="en"/>
              </w:rPr>
              <w:t>5</w:t>
            </w:r>
          </w:p>
        </w:tc>
        <w:tc>
          <w:tcPr>
            <w:tcW w:w="1665" w:type="dxa"/>
            <w:tcMar>
              <w:left w:w="105" w:type="dxa"/>
              <w:right w:w="105" w:type="dxa"/>
            </w:tcMar>
            <w:vAlign w:val="top"/>
          </w:tcPr>
          <w:p w:rsidR="777C0F1E" w:rsidP="79EE3A2B" w:rsidRDefault="777C0F1E" w14:paraId="534E1B88" w14:textId="1A1B899B">
            <w:pPr>
              <w:spacing w:line="276" w:lineRule="auto"/>
              <w:rPr>
                <w:rFonts w:ascii="Aptos" w:hAnsi="Aptos" w:eastAsia="Aptos" w:cs="Aptos"/>
                <w:b w:val="1"/>
                <w:bCs w:val="1"/>
                <w:i w:val="0"/>
                <w:iCs w:val="0"/>
                <w:sz w:val="28"/>
                <w:szCs w:val="28"/>
                <w:lang w:val="en-US"/>
              </w:rPr>
            </w:pPr>
            <w:r w:rsidRPr="79EE3A2B" w:rsidR="421F7A41">
              <w:rPr>
                <w:rFonts w:ascii="Aptos" w:hAnsi="Aptos" w:eastAsia="Aptos" w:cs="Aptos"/>
                <w:b w:val="1"/>
                <w:bCs w:val="1"/>
                <w:i w:val="0"/>
                <w:iCs w:val="0"/>
                <w:sz w:val="28"/>
                <w:szCs w:val="28"/>
                <w:lang w:val="en"/>
              </w:rPr>
              <w:t xml:space="preserve">Topic 3: Content enrichment </w:t>
            </w:r>
            <w:r w:rsidRPr="79EE3A2B" w:rsidR="421F7A41">
              <w:rPr>
                <w:rFonts w:ascii="Aptos" w:hAnsi="Aptos" w:eastAsia="Aptos" w:cs="Aptos"/>
                <w:b w:val="1"/>
                <w:bCs w:val="1"/>
                <w:i w:val="0"/>
                <w:iCs w:val="0"/>
                <w:sz w:val="28"/>
                <w:szCs w:val="28"/>
                <w:lang w:val="en-US"/>
              </w:rPr>
              <w:t>(1</w:t>
            </w:r>
            <w:r w:rsidRPr="79EE3A2B" w:rsidR="579322C6">
              <w:rPr>
                <w:rFonts w:ascii="Aptos" w:hAnsi="Aptos" w:eastAsia="Aptos" w:cs="Aptos"/>
                <w:b w:val="1"/>
                <w:bCs w:val="1"/>
                <w:i w:val="0"/>
                <w:iCs w:val="0"/>
                <w:sz w:val="28"/>
                <w:szCs w:val="28"/>
                <w:lang w:val="en-US"/>
              </w:rPr>
              <w:t>0</w:t>
            </w:r>
            <w:r w:rsidRPr="79EE3A2B" w:rsidR="421F7A41">
              <w:rPr>
                <w:rFonts w:ascii="Aptos" w:hAnsi="Aptos" w:eastAsia="Aptos" w:cs="Aptos"/>
                <w:b w:val="1"/>
                <w:bCs w:val="1"/>
                <w:i w:val="0"/>
                <w:iCs w:val="0"/>
                <w:sz w:val="28"/>
                <w:szCs w:val="28"/>
                <w:lang w:val="en-US"/>
              </w:rPr>
              <w:t>’)</w:t>
            </w:r>
          </w:p>
          <w:p w:rsidR="777C0F1E" w:rsidP="2B92A5E5" w:rsidRDefault="777C0F1E" w14:paraId="1657B727" w14:textId="43E28110">
            <w:pPr>
              <w:spacing w:line="276" w:lineRule="auto"/>
              <w:rPr>
                <w:rFonts w:ascii="Aptos" w:hAnsi="Aptos" w:eastAsia="Aptos" w:cs="Aptos"/>
                <w:b w:val="1"/>
                <w:bCs w:val="1"/>
                <w:i w:val="0"/>
                <w:iCs w:val="0"/>
                <w:sz w:val="28"/>
                <w:szCs w:val="28"/>
                <w:lang w:val="en"/>
              </w:rPr>
            </w:pPr>
          </w:p>
        </w:tc>
        <w:tc>
          <w:tcPr>
            <w:tcW w:w="5745" w:type="dxa"/>
            <w:tcMar>
              <w:left w:w="105" w:type="dxa"/>
              <w:right w:w="105" w:type="dxa"/>
            </w:tcMar>
            <w:vAlign w:val="top"/>
          </w:tcPr>
          <w:p w:rsidR="777C0F1E" w:rsidP="7C01CE85" w:rsidRDefault="777C0F1E" w14:paraId="5A06D357" w14:textId="1B386C86">
            <w:pPr>
              <w:pStyle w:val="Normal"/>
              <w:spacing w:before="0" w:beforeAutospacing="off" w:after="0" w:afterAutospacing="off" w:line="276" w:lineRule="auto"/>
              <w:ind/>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pPr>
            <w:r w:rsidRPr="7C01CE85" w:rsidR="6F7CC29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w:t>
            </w:r>
            <w:r w:rsidRPr="7C01CE85" w:rsidR="152D53D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How would your persona prefer to see the archived content enriched or enhanced?</w:t>
            </w:r>
            <w:r w:rsidRPr="7C01CE85" w:rsidR="6F7CC294">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4"/>
                <w:szCs w:val="24"/>
                <w:u w:val="none"/>
                <w:lang w:val="en"/>
              </w:rPr>
              <w:t>”</w:t>
            </w:r>
          </w:p>
          <w:p w:rsidR="777C0F1E" w:rsidP="79EE3A2B" w:rsidRDefault="777C0F1E" w14:paraId="4689BCE2" w14:textId="6D961523">
            <w:pPr>
              <w:pStyle w:val="ListParagraph"/>
              <w:numPr>
                <w:ilvl w:val="0"/>
                <w:numId w:val="54"/>
              </w:numPr>
              <w:spacing w:before="0" w:beforeAutospacing="off" w:after="0" w:afterAutospacing="off" w:line="276" w:lineRule="auto"/>
              <w:ind/>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152D53D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Write individual thoughts on post-its (</w:t>
            </w:r>
            <w:r w:rsidRPr="79EE3A2B" w:rsidR="6DE5E08C">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3</w:t>
            </w:r>
            <w:r w:rsidRPr="79EE3A2B" w:rsidR="152D53D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p w:rsidR="777C0F1E" w:rsidP="79EE3A2B" w:rsidRDefault="777C0F1E" w14:paraId="44488393" w14:textId="5CBB88BD">
            <w:pPr>
              <w:pStyle w:val="ListParagraph"/>
              <w:numPr>
                <w:ilvl w:val="0"/>
                <w:numId w:val="54"/>
              </w:numPr>
              <w:spacing w:before="0" w:beforeAutospacing="off" w:after="0" w:afterAutospacing="off" w:line="276" w:lineRule="auto"/>
              <w:ind/>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0"/>
                <w:szCs w:val="20"/>
                <w:lang w:val="en-US"/>
              </w:rPr>
            </w:pPr>
            <w:r w:rsidRPr="79EE3A2B" w:rsidR="152D53D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Cluster and discuss ideas as a group (</w:t>
            </w:r>
            <w:r w:rsidRPr="79EE3A2B" w:rsidR="4843E1F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7</w:t>
            </w:r>
            <w:r w:rsidRPr="79EE3A2B" w:rsidR="152D53D2">
              <w:rPr>
                <w:rFonts w:ascii="Aptos" w:hAnsi="Aptos" w:eastAsia="Aptos" w:cs="Aptos" w:asciiTheme="minorAscii" w:hAnsiTheme="minorAscii" w:eastAsiaTheme="minorAscii" w:cstheme="minorAscii"/>
                <w:b w:val="0"/>
                <w:bCs w:val="0"/>
                <w:i w:val="0"/>
                <w:iCs w:val="0"/>
                <w:caps w:val="0"/>
                <w:smallCaps w:val="0"/>
                <w:strike w:val="0"/>
                <w:dstrike w:val="0"/>
                <w:noProof w:val="0"/>
                <w:color w:val="141412"/>
                <w:sz w:val="20"/>
                <w:szCs w:val="20"/>
                <w:u w:val="none"/>
                <w:lang w:val="en"/>
              </w:rPr>
              <w:t xml:space="preserve"> min).</w:t>
            </w:r>
          </w:p>
          <w:p w:rsidR="777C0F1E" w:rsidP="2B92A5E5" w:rsidRDefault="777C0F1E" w14:paraId="299BA764" w14:textId="6E69B9AE">
            <w:pPr>
              <w:spacing w:before="0" w:beforeAutospacing="off" w:after="0" w:afterAutospacing="off" w:line="240" w:lineRule="auto"/>
              <w:ind w:left="0" w:right="0"/>
              <w:jc w:val="left"/>
              <w:rPr>
                <w:rFonts w:ascii="Aptos" w:hAnsi="Aptos" w:eastAsia="Aptos" w:cs="Aptos" w:asciiTheme="minorAscii" w:hAnsiTheme="minorAscii" w:eastAsiaTheme="minorAscii" w:cstheme="minorAscii"/>
                <w:b w:val="0"/>
                <w:bCs w:val="0"/>
                <w:i w:val="0"/>
                <w:iCs w:val="0"/>
                <w:sz w:val="28"/>
                <w:szCs w:val="28"/>
                <w:lang w:val="en"/>
              </w:rPr>
            </w:pPr>
          </w:p>
        </w:tc>
      </w:tr>
      <w:tr w:rsidR="2B92A5E5" w:rsidTr="6ECF4A15" w14:paraId="2146C611">
        <w:trPr>
          <w:trHeight w:val="300"/>
        </w:trPr>
        <w:tc>
          <w:tcPr>
            <w:tcW w:w="1650" w:type="dxa"/>
            <w:tcMar>
              <w:left w:w="105" w:type="dxa"/>
              <w:right w:w="105" w:type="dxa"/>
            </w:tcMar>
            <w:vAlign w:val="top"/>
          </w:tcPr>
          <w:p w:rsidR="4962ECB5" w:rsidP="79EE3A2B" w:rsidRDefault="4962ECB5" w14:paraId="33AD9CC6" w14:textId="484947D3">
            <w:pPr>
              <w:pStyle w:val="Normal"/>
              <w:spacing w:line="276" w:lineRule="auto"/>
              <w:rPr>
                <w:rFonts w:ascii="Aptos" w:hAnsi="Aptos" w:eastAsia="Aptos" w:cs="Aptos"/>
                <w:b w:val="0"/>
                <w:bCs w:val="0"/>
                <w:i w:val="0"/>
                <w:iCs w:val="0"/>
                <w:sz w:val="28"/>
                <w:szCs w:val="28"/>
                <w:lang w:val="en"/>
              </w:rPr>
            </w:pPr>
            <w:r w:rsidRPr="79EE3A2B" w:rsidR="4962ECB5">
              <w:rPr>
                <w:rFonts w:ascii="Aptos" w:hAnsi="Aptos" w:eastAsia="Aptos" w:cs="Aptos"/>
                <w:b w:val="0"/>
                <w:bCs w:val="0"/>
                <w:i w:val="0"/>
                <w:iCs w:val="0"/>
                <w:sz w:val="28"/>
                <w:szCs w:val="28"/>
                <w:lang w:val="en"/>
              </w:rPr>
              <w:t>14:</w:t>
            </w:r>
            <w:r w:rsidRPr="79EE3A2B" w:rsidR="2AECB180">
              <w:rPr>
                <w:rFonts w:ascii="Aptos" w:hAnsi="Aptos" w:eastAsia="Aptos" w:cs="Aptos"/>
                <w:b w:val="0"/>
                <w:bCs w:val="0"/>
                <w:i w:val="0"/>
                <w:iCs w:val="0"/>
                <w:sz w:val="28"/>
                <w:szCs w:val="28"/>
                <w:lang w:val="en"/>
              </w:rPr>
              <w:t>15</w:t>
            </w:r>
            <w:r w:rsidRPr="79EE3A2B" w:rsidR="4962ECB5">
              <w:rPr>
                <w:rFonts w:ascii="Aptos" w:hAnsi="Aptos" w:eastAsia="Aptos" w:cs="Aptos"/>
                <w:b w:val="0"/>
                <w:bCs w:val="0"/>
                <w:i w:val="0"/>
                <w:iCs w:val="0"/>
                <w:sz w:val="28"/>
                <w:szCs w:val="28"/>
                <w:lang w:val="en"/>
              </w:rPr>
              <w:t xml:space="preserve"> – 14:</w:t>
            </w:r>
            <w:r w:rsidRPr="79EE3A2B" w:rsidR="63F45098">
              <w:rPr>
                <w:rFonts w:ascii="Aptos" w:hAnsi="Aptos" w:eastAsia="Aptos" w:cs="Aptos"/>
                <w:b w:val="0"/>
                <w:bCs w:val="0"/>
                <w:i w:val="0"/>
                <w:iCs w:val="0"/>
                <w:sz w:val="28"/>
                <w:szCs w:val="28"/>
                <w:lang w:val="en"/>
              </w:rPr>
              <w:t>30</w:t>
            </w:r>
          </w:p>
        </w:tc>
        <w:tc>
          <w:tcPr>
            <w:tcW w:w="1665" w:type="dxa"/>
            <w:tcMar>
              <w:left w:w="105" w:type="dxa"/>
              <w:right w:w="105" w:type="dxa"/>
            </w:tcMar>
            <w:vAlign w:val="top"/>
          </w:tcPr>
          <w:p w:rsidR="4962ECB5" w:rsidP="79EE3A2B" w:rsidRDefault="4962ECB5" w14:paraId="3D77833E" w14:textId="259A3F72">
            <w:pPr>
              <w:pStyle w:val="Normal"/>
              <w:spacing w:line="276" w:lineRule="auto"/>
              <w:rPr>
                <w:rFonts w:ascii="Aptos" w:hAnsi="Aptos" w:eastAsia="Aptos" w:cs="Aptos"/>
                <w:b w:val="1"/>
                <w:bCs w:val="1"/>
                <w:i w:val="0"/>
                <w:iCs w:val="0"/>
                <w:sz w:val="28"/>
                <w:szCs w:val="28"/>
                <w:lang w:val="en"/>
              </w:rPr>
            </w:pPr>
            <w:r w:rsidRPr="79EE3A2B" w:rsidR="4962ECB5">
              <w:rPr>
                <w:rFonts w:ascii="Aptos" w:hAnsi="Aptos" w:eastAsia="Aptos" w:cs="Aptos"/>
                <w:b w:val="1"/>
                <w:bCs w:val="1"/>
                <w:i w:val="0"/>
                <w:iCs w:val="0"/>
                <w:sz w:val="28"/>
                <w:szCs w:val="28"/>
                <w:lang w:val="en"/>
              </w:rPr>
              <w:t>Wrap-up (</w:t>
            </w:r>
            <w:r w:rsidRPr="79EE3A2B" w:rsidR="161DEFCA">
              <w:rPr>
                <w:rFonts w:ascii="Aptos" w:hAnsi="Aptos" w:eastAsia="Aptos" w:cs="Aptos"/>
                <w:b w:val="1"/>
                <w:bCs w:val="1"/>
                <w:i w:val="0"/>
                <w:iCs w:val="0"/>
                <w:sz w:val="28"/>
                <w:szCs w:val="28"/>
                <w:lang w:val="en"/>
              </w:rPr>
              <w:t>15</w:t>
            </w:r>
            <w:r w:rsidRPr="79EE3A2B" w:rsidR="4962ECB5">
              <w:rPr>
                <w:rFonts w:ascii="Aptos" w:hAnsi="Aptos" w:eastAsia="Aptos" w:cs="Aptos"/>
                <w:b w:val="1"/>
                <w:bCs w:val="1"/>
                <w:i w:val="0"/>
                <w:iCs w:val="0"/>
                <w:sz w:val="28"/>
                <w:szCs w:val="28"/>
                <w:lang w:val="en"/>
              </w:rPr>
              <w:t>’)</w:t>
            </w:r>
          </w:p>
        </w:tc>
        <w:tc>
          <w:tcPr>
            <w:tcW w:w="5745" w:type="dxa"/>
            <w:tcMar>
              <w:left w:w="105" w:type="dxa"/>
              <w:right w:w="105" w:type="dxa"/>
            </w:tcMar>
            <w:vAlign w:val="top"/>
          </w:tcPr>
          <w:p w:rsidR="34DA9576" w:rsidP="2B92A5E5" w:rsidRDefault="34DA9576" w14:paraId="61732CF7" w14:textId="3665A4B7">
            <w:pPr>
              <w:spacing w:before="0" w:beforeAutospacing="off" w:after="0" w:afterAutospacing="off" w:line="240" w:lineRule="auto"/>
              <w:ind w:left="0" w:right="0"/>
              <w:jc w:val="left"/>
              <w:rPr>
                <w:rFonts w:ascii="Aptos" w:hAnsi="Aptos" w:eastAsia="Aptos" w:cs="Aptos"/>
                <w:b w:val="0"/>
                <w:bCs w:val="0"/>
                <w:i w:val="0"/>
                <w:iCs w:val="0"/>
                <w:sz w:val="28"/>
                <w:szCs w:val="28"/>
                <w:lang w:val="en"/>
              </w:rPr>
            </w:pPr>
            <w:r w:rsidRPr="2B92A5E5" w:rsidR="34DA9576">
              <w:rPr>
                <w:rFonts w:ascii="Aptos" w:hAnsi="Aptos" w:eastAsia="Aptos" w:cs="Aptos"/>
                <w:b w:val="0"/>
                <w:bCs w:val="0"/>
                <w:i w:val="0"/>
                <w:iCs w:val="0"/>
                <w:sz w:val="28"/>
                <w:szCs w:val="28"/>
                <w:lang w:val="en"/>
              </w:rPr>
              <w:t>Wrap-up of workshop</w:t>
            </w:r>
            <w:r w:rsidRPr="2B92A5E5" w:rsidR="13CAA3A6">
              <w:rPr>
                <w:rFonts w:ascii="Aptos" w:hAnsi="Aptos" w:eastAsia="Aptos" w:cs="Aptos"/>
                <w:b w:val="0"/>
                <w:bCs w:val="0"/>
                <w:i w:val="0"/>
                <w:iCs w:val="0"/>
                <w:sz w:val="28"/>
                <w:szCs w:val="28"/>
                <w:lang w:val="en"/>
              </w:rPr>
              <w:t xml:space="preserve"> (if time):</w:t>
            </w:r>
          </w:p>
          <w:p w:rsidR="13CAA3A6" w:rsidP="2B92A5E5" w:rsidRDefault="13CAA3A6" w14:paraId="758FAB13" w14:textId="7AEE91DA">
            <w:pPr>
              <w:pStyle w:val="ListParagraph"/>
              <w:numPr>
                <w:ilvl w:val="0"/>
                <w:numId w:val="53"/>
              </w:numPr>
              <w:spacing w:before="0" w:beforeAutospacing="off" w:after="0" w:afterAutospacing="off" w:line="240" w:lineRule="auto"/>
              <w:ind w:right="0"/>
              <w:jc w:val="left"/>
              <w:rPr>
                <w:rFonts w:ascii="Aptos" w:hAnsi="Aptos" w:eastAsia="Aptos" w:cs="Aptos"/>
                <w:b w:val="0"/>
                <w:bCs w:val="0"/>
                <w:i w:val="0"/>
                <w:iCs w:val="0"/>
                <w:sz w:val="28"/>
                <w:szCs w:val="28"/>
                <w:lang w:val="en"/>
              </w:rPr>
            </w:pPr>
            <w:r w:rsidRPr="2B92A5E5" w:rsidR="13CAA3A6">
              <w:rPr>
                <w:rFonts w:ascii="Aptos" w:hAnsi="Aptos" w:eastAsia="Aptos" w:cs="Aptos"/>
                <w:b w:val="0"/>
                <w:bCs w:val="0"/>
                <w:i w:val="0"/>
                <w:iCs w:val="0"/>
                <w:sz w:val="28"/>
                <w:szCs w:val="28"/>
                <w:lang w:val="en"/>
              </w:rPr>
              <w:t>Every facilitator gives overview of results in a few sentences</w:t>
            </w:r>
          </w:p>
          <w:p w:rsidR="2B92A5E5" w:rsidP="2B92A5E5" w:rsidRDefault="2B92A5E5" w14:paraId="1E8DA8F2" w14:textId="1617DF78">
            <w:pPr>
              <w:pStyle w:val="Normal"/>
              <w:spacing w:line="240" w:lineRule="auto"/>
              <w:jc w:val="left"/>
              <w:rPr>
                <w:rFonts w:ascii="Aptos" w:hAnsi="Aptos" w:eastAsia="Aptos" w:cs="Aptos"/>
                <w:b w:val="0"/>
                <w:bCs w:val="0"/>
                <w:i w:val="0"/>
                <w:iCs w:val="0"/>
                <w:sz w:val="28"/>
                <w:szCs w:val="28"/>
                <w:lang w:val="en"/>
              </w:rPr>
            </w:pPr>
          </w:p>
        </w:tc>
      </w:tr>
    </w:tbl>
    <w:p xmlns:wp14="http://schemas.microsoft.com/office/word/2010/wordml" w:rsidP="777C0F1E" wp14:paraId="267F823F" wp14:textId="7A8D2780">
      <w:pPr>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p>
    <w:p w:rsidR="552ED18E" w:rsidP="6CD561E0" w:rsidRDefault="552ED18E" w14:paraId="013EBAED" w14:textId="5684FAB2">
      <w:pPr>
        <w:spacing w:before="0" w:beforeAutospacing="off" w:after="240" w:afterAutospacing="off" w:line="240" w:lineRule="auto"/>
        <w:ind w:left="0" w:right="0"/>
        <w:jc w:val="left"/>
        <w:rPr>
          <w:rFonts w:ascii="Aptos" w:hAnsi="Aptos" w:eastAsia="Aptos" w:cs="Aptos"/>
          <w:b w:val="1"/>
          <w:bCs w:val="1"/>
          <w:i w:val="0"/>
          <w:iCs w:val="0"/>
          <w:caps w:val="0"/>
          <w:smallCaps w:val="0"/>
          <w:noProof w:val="0"/>
          <w:color w:val="000000" w:themeColor="text1" w:themeTint="FF" w:themeShade="FF"/>
          <w:sz w:val="28"/>
          <w:szCs w:val="28"/>
          <w:lang w:val="en-US"/>
        </w:rPr>
      </w:pPr>
      <w:r w:rsidRPr="6CD561E0" w:rsidR="552ED18E">
        <w:rPr>
          <w:rFonts w:ascii="Aptos" w:hAnsi="Aptos" w:eastAsia="Aptos" w:cs="Aptos"/>
          <w:b w:val="1"/>
          <w:bCs w:val="1"/>
          <w:i w:val="0"/>
          <w:iCs w:val="0"/>
          <w:caps w:val="0"/>
          <w:smallCaps w:val="0"/>
          <w:noProof w:val="0"/>
          <w:color w:val="000000" w:themeColor="text1" w:themeTint="FF" w:themeShade="FF"/>
          <w:sz w:val="28"/>
          <w:szCs w:val="28"/>
          <w:lang w:val="en-US"/>
        </w:rPr>
        <w:t>3 groups</w:t>
      </w:r>
      <w:r w:rsidRPr="6CD561E0" w:rsidR="2229BB77">
        <w:rPr>
          <w:rFonts w:ascii="Aptos" w:hAnsi="Aptos" w:eastAsia="Aptos" w:cs="Aptos"/>
          <w:b w:val="1"/>
          <w:bCs w:val="1"/>
          <w:i w:val="0"/>
          <w:iCs w:val="0"/>
          <w:caps w:val="0"/>
          <w:smallCaps w:val="0"/>
          <w:noProof w:val="0"/>
          <w:color w:val="000000" w:themeColor="text1" w:themeTint="FF" w:themeShade="FF"/>
          <w:sz w:val="28"/>
          <w:szCs w:val="28"/>
          <w:lang w:val="en-US"/>
        </w:rPr>
        <w:t xml:space="preserve"> “Conversation Roulette”</w:t>
      </w:r>
    </w:p>
    <w:p w:rsidR="552ED18E" w:rsidP="6CD561E0" w:rsidRDefault="552ED18E" w14:paraId="17663D5B" w14:textId="1D3CD0D8">
      <w:pPr>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r w:rsidRPr="6CD561E0" w:rsidR="552ED18E">
        <w:rPr>
          <w:rFonts w:ascii="Aptos" w:hAnsi="Aptos" w:eastAsia="Aptos" w:cs="Aptos"/>
          <w:b w:val="0"/>
          <w:bCs w:val="0"/>
          <w:i w:val="0"/>
          <w:iCs w:val="0"/>
          <w:caps w:val="0"/>
          <w:smallCaps w:val="0"/>
          <w:noProof w:val="0"/>
          <w:color w:val="000000" w:themeColor="text1" w:themeTint="FF" w:themeShade="FF"/>
          <w:sz w:val="28"/>
          <w:szCs w:val="28"/>
          <w:lang w:val="en-US"/>
        </w:rPr>
        <w:t>Group A: Starts with Topic1</w:t>
      </w:r>
      <w:r w:rsidRPr="6CD561E0" w:rsidR="6C50260A">
        <w:rPr>
          <w:rFonts w:ascii="Aptos" w:hAnsi="Aptos" w:eastAsia="Aptos" w:cs="Aptos"/>
          <w:b w:val="0"/>
          <w:bCs w:val="0"/>
          <w:i w:val="0"/>
          <w:iCs w:val="0"/>
          <w:caps w:val="0"/>
          <w:smallCaps w:val="0"/>
          <w:noProof w:val="0"/>
          <w:color w:val="000000" w:themeColor="text1" w:themeTint="FF" w:themeShade="FF"/>
          <w:sz w:val="28"/>
          <w:szCs w:val="28"/>
          <w:lang w:val="en-US"/>
        </w:rPr>
        <w:t xml:space="preserve"> (13:45-14:00)</w:t>
      </w:r>
      <w:r w:rsidRPr="6CD561E0" w:rsidR="552ED18E">
        <w:rPr>
          <w:rFonts w:ascii="Aptos" w:hAnsi="Aptos" w:eastAsia="Aptos" w:cs="Aptos"/>
          <w:b w:val="0"/>
          <w:bCs w:val="0"/>
          <w:i w:val="0"/>
          <w:iCs w:val="0"/>
          <w:caps w:val="0"/>
          <w:smallCaps w:val="0"/>
          <w:noProof w:val="0"/>
          <w:color w:val="000000" w:themeColor="text1" w:themeTint="FF" w:themeShade="FF"/>
          <w:sz w:val="28"/>
          <w:szCs w:val="28"/>
          <w:lang w:val="en-US"/>
        </w:rPr>
        <w:t>, Topic 2</w:t>
      </w:r>
      <w:r w:rsidRPr="6CD561E0" w:rsidR="61918FCA">
        <w:rPr>
          <w:rFonts w:ascii="Aptos" w:hAnsi="Aptos" w:eastAsia="Aptos" w:cs="Aptos"/>
          <w:b w:val="0"/>
          <w:bCs w:val="0"/>
          <w:i w:val="0"/>
          <w:iCs w:val="0"/>
          <w:caps w:val="0"/>
          <w:smallCaps w:val="0"/>
          <w:noProof w:val="0"/>
          <w:color w:val="000000" w:themeColor="text1" w:themeTint="FF" w:themeShade="FF"/>
          <w:sz w:val="28"/>
          <w:szCs w:val="28"/>
          <w:lang w:val="en-US"/>
        </w:rPr>
        <w:t xml:space="preserve"> (14:00-14:15)</w:t>
      </w:r>
      <w:r w:rsidRPr="6CD561E0" w:rsidR="552ED18E">
        <w:rPr>
          <w:rFonts w:ascii="Aptos" w:hAnsi="Aptos" w:eastAsia="Aptos" w:cs="Aptos"/>
          <w:b w:val="0"/>
          <w:bCs w:val="0"/>
          <w:i w:val="0"/>
          <w:iCs w:val="0"/>
          <w:caps w:val="0"/>
          <w:smallCaps w:val="0"/>
          <w:noProof w:val="0"/>
          <w:color w:val="000000" w:themeColor="text1" w:themeTint="FF" w:themeShade="FF"/>
          <w:sz w:val="28"/>
          <w:szCs w:val="28"/>
          <w:lang w:val="en-US"/>
        </w:rPr>
        <w:t xml:space="preserve"> and Topic 3</w:t>
      </w:r>
      <w:r w:rsidRPr="6CD561E0" w:rsidR="24A24BC0">
        <w:rPr>
          <w:rFonts w:ascii="Aptos" w:hAnsi="Aptos" w:eastAsia="Aptos" w:cs="Aptos"/>
          <w:b w:val="0"/>
          <w:bCs w:val="0"/>
          <w:i w:val="0"/>
          <w:iCs w:val="0"/>
          <w:caps w:val="0"/>
          <w:smallCaps w:val="0"/>
          <w:noProof w:val="0"/>
          <w:color w:val="000000" w:themeColor="text1" w:themeTint="FF" w:themeShade="FF"/>
          <w:sz w:val="28"/>
          <w:szCs w:val="28"/>
          <w:lang w:val="en-US"/>
        </w:rPr>
        <w:t xml:space="preserve"> (14:15-14:30)</w:t>
      </w:r>
    </w:p>
    <w:p w:rsidR="552ED18E" w:rsidP="7C01CE85" w:rsidRDefault="552ED18E" w14:paraId="27723F32" w14:textId="3A6D7079">
      <w:pPr>
        <w:pStyle w:val="Normal"/>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r w:rsidRPr="7C01CE85" w:rsidR="552ED18E">
        <w:rPr>
          <w:rFonts w:ascii="Aptos" w:hAnsi="Aptos" w:eastAsia="Aptos" w:cs="Aptos"/>
          <w:b w:val="0"/>
          <w:bCs w:val="0"/>
          <w:i w:val="0"/>
          <w:iCs w:val="0"/>
          <w:caps w:val="0"/>
          <w:smallCaps w:val="0"/>
          <w:noProof w:val="0"/>
          <w:color w:val="000000" w:themeColor="text1" w:themeTint="FF" w:themeShade="FF"/>
          <w:sz w:val="28"/>
          <w:szCs w:val="28"/>
          <w:lang w:val="en-US"/>
        </w:rPr>
        <w:t>Group B: Starts with Topic 2</w:t>
      </w:r>
      <w:r w:rsidRPr="7C01CE85" w:rsidR="46D3EB24">
        <w:rPr>
          <w:rFonts w:ascii="Aptos" w:hAnsi="Aptos" w:eastAsia="Aptos" w:cs="Aptos"/>
          <w:b w:val="0"/>
          <w:bCs w:val="0"/>
          <w:i w:val="0"/>
          <w:iCs w:val="0"/>
          <w:caps w:val="0"/>
          <w:smallCaps w:val="0"/>
          <w:noProof w:val="0"/>
          <w:color w:val="000000" w:themeColor="text1" w:themeTint="FF" w:themeShade="FF"/>
          <w:sz w:val="28"/>
          <w:szCs w:val="28"/>
          <w:lang w:val="en-US"/>
        </w:rPr>
        <w:t xml:space="preserve"> (13:45-14:00)</w:t>
      </w:r>
      <w:r w:rsidRPr="7C01CE85" w:rsidR="552ED18E">
        <w:rPr>
          <w:rFonts w:ascii="Aptos" w:hAnsi="Aptos" w:eastAsia="Aptos" w:cs="Aptos"/>
          <w:b w:val="0"/>
          <w:bCs w:val="0"/>
          <w:i w:val="0"/>
          <w:iCs w:val="0"/>
          <w:caps w:val="0"/>
          <w:smallCaps w:val="0"/>
          <w:noProof w:val="0"/>
          <w:color w:val="000000" w:themeColor="text1" w:themeTint="FF" w:themeShade="FF"/>
          <w:sz w:val="28"/>
          <w:szCs w:val="28"/>
          <w:lang w:val="en-US"/>
        </w:rPr>
        <w:t>, Topic 3</w:t>
      </w:r>
      <w:r w:rsidRPr="7C01CE85" w:rsidR="47E7B8A8">
        <w:rPr>
          <w:rFonts w:ascii="Aptos" w:hAnsi="Aptos" w:eastAsia="Aptos" w:cs="Aptos"/>
          <w:b w:val="0"/>
          <w:bCs w:val="0"/>
          <w:i w:val="0"/>
          <w:iCs w:val="0"/>
          <w:caps w:val="0"/>
          <w:smallCaps w:val="0"/>
          <w:noProof w:val="0"/>
          <w:color w:val="000000" w:themeColor="text1" w:themeTint="FF" w:themeShade="FF"/>
          <w:sz w:val="28"/>
          <w:szCs w:val="28"/>
          <w:lang w:val="en-US"/>
        </w:rPr>
        <w:t xml:space="preserve"> (14:00-14:15)</w:t>
      </w:r>
      <w:r w:rsidRPr="7C01CE85" w:rsidR="552ED18E">
        <w:rPr>
          <w:rFonts w:ascii="Aptos" w:hAnsi="Aptos" w:eastAsia="Aptos" w:cs="Aptos"/>
          <w:b w:val="0"/>
          <w:bCs w:val="0"/>
          <w:i w:val="0"/>
          <w:iCs w:val="0"/>
          <w:caps w:val="0"/>
          <w:smallCaps w:val="0"/>
          <w:noProof w:val="0"/>
          <w:color w:val="000000" w:themeColor="text1" w:themeTint="FF" w:themeShade="FF"/>
          <w:sz w:val="28"/>
          <w:szCs w:val="28"/>
          <w:lang w:val="en-US"/>
        </w:rPr>
        <w:t xml:space="preserve"> and Topic 1</w:t>
      </w:r>
      <w:r w:rsidRPr="7C01CE85" w:rsidR="69AA6C03">
        <w:rPr>
          <w:rFonts w:ascii="Aptos" w:hAnsi="Aptos" w:eastAsia="Aptos" w:cs="Aptos"/>
          <w:b w:val="0"/>
          <w:bCs w:val="0"/>
          <w:i w:val="0"/>
          <w:iCs w:val="0"/>
          <w:caps w:val="0"/>
          <w:smallCaps w:val="0"/>
          <w:noProof w:val="0"/>
          <w:color w:val="000000" w:themeColor="text1" w:themeTint="FF" w:themeShade="FF"/>
          <w:sz w:val="28"/>
          <w:szCs w:val="28"/>
          <w:lang w:val="en-US"/>
        </w:rPr>
        <w:t xml:space="preserve"> (14:15-14:30)</w:t>
      </w:r>
    </w:p>
    <w:p w:rsidR="552ED18E" w:rsidP="6CD561E0" w:rsidRDefault="552ED18E" w14:paraId="559E280A" w14:textId="440F6A43">
      <w:pPr>
        <w:pStyle w:val="Normal"/>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r w:rsidRPr="6ECF4A15" w:rsidR="552ED18E">
        <w:rPr>
          <w:rFonts w:ascii="Aptos" w:hAnsi="Aptos" w:eastAsia="Aptos" w:cs="Aptos"/>
          <w:b w:val="0"/>
          <w:bCs w:val="0"/>
          <w:i w:val="0"/>
          <w:iCs w:val="0"/>
          <w:caps w:val="0"/>
          <w:smallCaps w:val="0"/>
          <w:noProof w:val="0"/>
          <w:color w:val="000000" w:themeColor="text1" w:themeTint="FF" w:themeShade="FF"/>
          <w:sz w:val="28"/>
          <w:szCs w:val="28"/>
          <w:lang w:val="en-US"/>
        </w:rPr>
        <w:t>Group C: Starts with Topic 3</w:t>
      </w:r>
      <w:r w:rsidRPr="6ECF4A15" w:rsidR="77512109">
        <w:rPr>
          <w:rFonts w:ascii="Aptos" w:hAnsi="Aptos" w:eastAsia="Aptos" w:cs="Aptos"/>
          <w:b w:val="0"/>
          <w:bCs w:val="0"/>
          <w:i w:val="0"/>
          <w:iCs w:val="0"/>
          <w:caps w:val="0"/>
          <w:smallCaps w:val="0"/>
          <w:noProof w:val="0"/>
          <w:color w:val="000000" w:themeColor="text1" w:themeTint="FF" w:themeShade="FF"/>
          <w:sz w:val="28"/>
          <w:szCs w:val="28"/>
          <w:lang w:val="en-US"/>
        </w:rPr>
        <w:t xml:space="preserve"> (13:45-14:00)</w:t>
      </w:r>
      <w:r w:rsidRPr="6ECF4A15" w:rsidR="552ED18E">
        <w:rPr>
          <w:rFonts w:ascii="Aptos" w:hAnsi="Aptos" w:eastAsia="Aptos" w:cs="Aptos"/>
          <w:b w:val="0"/>
          <w:bCs w:val="0"/>
          <w:i w:val="0"/>
          <w:iCs w:val="0"/>
          <w:caps w:val="0"/>
          <w:smallCaps w:val="0"/>
          <w:noProof w:val="0"/>
          <w:color w:val="000000" w:themeColor="text1" w:themeTint="FF" w:themeShade="FF"/>
          <w:sz w:val="28"/>
          <w:szCs w:val="28"/>
          <w:lang w:val="en-US"/>
        </w:rPr>
        <w:t xml:space="preserve">, Topic 1 </w:t>
      </w:r>
      <w:r w:rsidRPr="6ECF4A15" w:rsidR="7DE84B20">
        <w:rPr>
          <w:rFonts w:ascii="Aptos" w:hAnsi="Aptos" w:eastAsia="Aptos" w:cs="Aptos"/>
          <w:b w:val="0"/>
          <w:bCs w:val="0"/>
          <w:i w:val="0"/>
          <w:iCs w:val="0"/>
          <w:caps w:val="0"/>
          <w:smallCaps w:val="0"/>
          <w:noProof w:val="0"/>
          <w:color w:val="000000" w:themeColor="text1" w:themeTint="FF" w:themeShade="FF"/>
          <w:sz w:val="28"/>
          <w:szCs w:val="28"/>
          <w:lang w:val="en-US"/>
        </w:rPr>
        <w:t xml:space="preserve">(14:00-14:15) </w:t>
      </w:r>
      <w:r w:rsidRPr="6ECF4A15" w:rsidR="552ED18E">
        <w:rPr>
          <w:rFonts w:ascii="Aptos" w:hAnsi="Aptos" w:eastAsia="Aptos" w:cs="Aptos"/>
          <w:b w:val="0"/>
          <w:bCs w:val="0"/>
          <w:i w:val="0"/>
          <w:iCs w:val="0"/>
          <w:caps w:val="0"/>
          <w:smallCaps w:val="0"/>
          <w:noProof w:val="0"/>
          <w:color w:val="000000" w:themeColor="text1" w:themeTint="FF" w:themeShade="FF"/>
          <w:sz w:val="28"/>
          <w:szCs w:val="28"/>
          <w:lang w:val="en-US"/>
        </w:rPr>
        <w:t>and Topic 2</w:t>
      </w:r>
      <w:r w:rsidRPr="6ECF4A15" w:rsidR="79A971B4">
        <w:rPr>
          <w:rFonts w:ascii="Aptos" w:hAnsi="Aptos" w:eastAsia="Aptos" w:cs="Aptos"/>
          <w:b w:val="0"/>
          <w:bCs w:val="0"/>
          <w:i w:val="0"/>
          <w:iCs w:val="0"/>
          <w:caps w:val="0"/>
          <w:smallCaps w:val="0"/>
          <w:noProof w:val="0"/>
          <w:color w:val="000000" w:themeColor="text1" w:themeTint="FF" w:themeShade="FF"/>
          <w:sz w:val="28"/>
          <w:szCs w:val="28"/>
          <w:lang w:val="en-US"/>
        </w:rPr>
        <w:t xml:space="preserve"> (14:15-14:30)</w:t>
      </w:r>
    </w:p>
    <w:p w:rsidR="6ECF4A15" w:rsidP="6ECF4A15" w:rsidRDefault="6ECF4A15" w14:paraId="3E1D5DD6" w14:textId="21DE5262">
      <w:pPr>
        <w:pStyle w:val="Normal"/>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p>
    <w:p w:rsidR="6ECF4A15" w:rsidP="6ECF4A15" w:rsidRDefault="6ECF4A15" w14:paraId="62DAD675" w14:textId="7E23270C">
      <w:pPr>
        <w:pStyle w:val="Normal"/>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p>
    <w:p w:rsidR="7C01CE85" w:rsidP="7C01CE85" w:rsidRDefault="7C01CE85" w14:paraId="25B4D70B" w14:textId="37FEB3B0">
      <w:pPr>
        <w:pStyle w:val="Normal"/>
        <w:spacing w:before="0" w:beforeAutospacing="off" w:after="240" w:afterAutospacing="off" w:line="240" w:lineRule="auto"/>
        <w:ind w:left="0" w:right="0"/>
        <w:jc w:val="left"/>
        <w:rPr>
          <w:rFonts w:ascii="Aptos" w:hAnsi="Aptos" w:eastAsia="Aptos" w:cs="Aptos"/>
          <w:b w:val="0"/>
          <w:bCs w:val="0"/>
          <w:i w:val="0"/>
          <w:iCs w:val="0"/>
          <w:caps w:val="0"/>
          <w:smallCaps w:val="0"/>
          <w:noProof w:val="0"/>
          <w:color w:val="000000" w:themeColor="text1" w:themeTint="FF" w:themeShade="FF"/>
          <w:sz w:val="28"/>
          <w:szCs w:val="28"/>
          <w:lang w:val="en-US"/>
        </w:rPr>
      </w:pPr>
    </w:p>
    <w:p xmlns:wp14="http://schemas.microsoft.com/office/word/2010/wordml" w:rsidP="7C01CE85" wp14:paraId="3792C283" wp14:textId="471C164E">
      <w:pPr>
        <w:widowControl w:val="0"/>
        <w:spacing w:after="240" w:line="240" w:lineRule="auto"/>
        <w:rPr>
          <w:rFonts w:ascii="Aptos" w:hAnsi="Aptos" w:eastAsia="Aptos" w:cs="Aptos"/>
          <w:b w:val="0"/>
          <w:bCs w:val="0"/>
          <w:i w:val="0"/>
          <w:iCs w:val="0"/>
          <w:caps w:val="0"/>
          <w:smallCaps w:val="0"/>
          <w:noProof w:val="0"/>
          <w:color w:val="000000" w:themeColor="text1" w:themeTint="FF" w:themeShade="FF"/>
          <w:sz w:val="28"/>
          <w:szCs w:val="28"/>
          <w:lang w:val="en-US"/>
        </w:rPr>
      </w:pPr>
      <w:r w:rsidRPr="7C01CE85" w:rsidR="44F71467">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US"/>
        </w:rPr>
        <w:t>3 Step-by-step instructions for workshop</w:t>
      </w:r>
    </w:p>
    <w:p xmlns:wp14="http://schemas.microsoft.com/office/word/2010/wordml" w:rsidP="2B92A5E5" wp14:paraId="0C837E8A" wp14:textId="2C20C347">
      <w:pPr>
        <w:pStyle w:val="ListParagraph"/>
        <w:numPr>
          <w:ilvl w:val="0"/>
          <w:numId w:val="62"/>
        </w:numPr>
        <w:rPr>
          <w:noProof w:val="0"/>
          <w:lang w:val="en-US"/>
        </w:rPr>
      </w:pPr>
      <w:r w:rsidRPr="2B92A5E5" w:rsidR="0CCA2107">
        <w:rPr>
          <w:b w:val="1"/>
          <w:bCs w:val="1"/>
          <w:noProof w:val="0"/>
          <w:lang w:val="en"/>
        </w:rPr>
        <w:t>Group assignment</w:t>
      </w:r>
      <w:r w:rsidRPr="2B92A5E5" w:rsidR="0CCA2107">
        <w:rPr>
          <w:noProof w:val="0"/>
          <w:lang w:val="en"/>
        </w:rPr>
        <w:t>: Join a group based on one of the three BESOCIAL personas (max 3 personas, hence 3 groups).</w:t>
      </w:r>
    </w:p>
    <w:p xmlns:wp14="http://schemas.microsoft.com/office/word/2010/wordml" w:rsidP="2B92A5E5" wp14:paraId="4A3EC6D5" wp14:textId="2377DECD">
      <w:pPr>
        <w:pStyle w:val="ListParagraph"/>
        <w:numPr>
          <w:ilvl w:val="0"/>
          <w:numId w:val="62"/>
        </w:numPr>
        <w:rPr>
          <w:noProof w:val="0"/>
          <w:lang w:val="en-US"/>
        </w:rPr>
      </w:pPr>
      <w:r w:rsidRPr="2B92A5E5" w:rsidR="0CCA2107">
        <w:rPr>
          <w:b w:val="1"/>
          <w:bCs w:val="1"/>
          <w:noProof w:val="0"/>
          <w:lang w:val="en"/>
        </w:rPr>
        <w:t>Persona</w:t>
      </w:r>
      <w:r w:rsidRPr="2B92A5E5" w:rsidR="0CCA2107">
        <w:rPr>
          <w:b w:val="1"/>
          <w:bCs w:val="1"/>
          <w:noProof w:val="0"/>
          <w:lang w:val="en"/>
        </w:rPr>
        <w:t xml:space="preserve"> immersion</w:t>
      </w:r>
      <w:r w:rsidRPr="2B92A5E5" w:rsidR="0CCA2107">
        <w:rPr>
          <w:noProof w:val="0"/>
          <w:lang w:val="en"/>
        </w:rPr>
        <w:t xml:space="preserve">: Step into the shoes of your assigned persona, considering their interests, skills, and </w:t>
      </w:r>
      <w:r w:rsidRPr="2B92A5E5" w:rsidR="0CCA2107">
        <w:rPr>
          <w:noProof w:val="0"/>
          <w:lang w:val="en"/>
        </w:rPr>
        <w:t>expertise</w:t>
      </w:r>
      <w:r w:rsidRPr="2B92A5E5" w:rsidR="0CCA2107">
        <w:rPr>
          <w:noProof w:val="0"/>
          <w:lang w:val="en"/>
        </w:rPr>
        <w:t>.</w:t>
      </w:r>
    </w:p>
    <w:p xmlns:wp14="http://schemas.microsoft.com/office/word/2010/wordml" w:rsidP="2B92A5E5" wp14:paraId="7C11D06F" wp14:textId="45BF5D90">
      <w:pPr>
        <w:pStyle w:val="ListParagraph"/>
        <w:numPr>
          <w:ilvl w:val="0"/>
          <w:numId w:val="62"/>
        </w:numPr>
        <w:rPr>
          <w:noProof w:val="0"/>
          <w:lang w:val="en-US"/>
        </w:rPr>
      </w:pPr>
      <w:r w:rsidRPr="2B92A5E5" w:rsidR="0CCA2107">
        <w:rPr>
          <w:b w:val="1"/>
          <w:bCs w:val="1"/>
          <w:noProof w:val="0"/>
          <w:lang w:val="en"/>
        </w:rPr>
        <w:t>Select a web archive use case</w:t>
      </w:r>
      <w:r w:rsidRPr="2B92A5E5" w:rsidR="0CCA2107">
        <w:rPr>
          <w:noProof w:val="0"/>
          <w:lang w:val="en"/>
        </w:rPr>
        <w:t>: Individually, choose a social media web archive for discussion, considering:</w:t>
      </w:r>
    </w:p>
    <w:p xmlns:wp14="http://schemas.microsoft.com/office/word/2010/wordml" w:rsidP="2B92A5E5" wp14:paraId="1E8DEC80" wp14:textId="745F3205">
      <w:pPr>
        <w:pStyle w:val="ListParagraph"/>
        <w:numPr>
          <w:ilvl w:val="0"/>
          <w:numId w:val="55"/>
        </w:numPr>
        <w:rPr>
          <w:noProof w:val="0"/>
          <w:lang w:val="en-US"/>
        </w:rPr>
      </w:pPr>
      <w:r w:rsidRPr="2B92A5E5" w:rsidR="0CCA2107">
        <w:rPr>
          <w:noProof w:val="0"/>
          <w:lang w:val="en"/>
        </w:rPr>
        <w:t>Your institution’s archive,</w:t>
      </w:r>
    </w:p>
    <w:p xmlns:wp14="http://schemas.microsoft.com/office/word/2010/wordml" w:rsidP="2B92A5E5" wp14:paraId="09D7C709" wp14:textId="5B5852AD">
      <w:pPr>
        <w:pStyle w:val="ListParagraph"/>
        <w:numPr>
          <w:ilvl w:val="0"/>
          <w:numId w:val="55"/>
        </w:numPr>
        <w:rPr>
          <w:noProof w:val="0"/>
          <w:lang w:val="en-US"/>
        </w:rPr>
      </w:pPr>
      <w:r w:rsidRPr="2B92A5E5" w:rsidR="0CCA2107">
        <w:rPr>
          <w:noProof w:val="0"/>
          <w:lang w:val="en"/>
        </w:rPr>
        <w:t>A best-practice example, or</w:t>
      </w:r>
    </w:p>
    <w:p xmlns:wp14="http://schemas.microsoft.com/office/word/2010/wordml" w:rsidP="2B92A5E5" wp14:paraId="274CA81F" wp14:textId="5329CD63">
      <w:pPr>
        <w:pStyle w:val="ListParagraph"/>
        <w:numPr>
          <w:ilvl w:val="0"/>
          <w:numId w:val="55"/>
        </w:numPr>
        <w:rPr>
          <w:noProof w:val="0"/>
          <w:lang w:val="en"/>
        </w:rPr>
      </w:pPr>
      <w:r w:rsidRPr="6ECF4A15" w:rsidR="0CCA2107">
        <w:rPr>
          <w:noProof w:val="0"/>
          <w:lang w:val="en"/>
        </w:rPr>
        <w:t xml:space="preserve">A web archive from the </w:t>
      </w:r>
      <w:commentRangeStart w:id="1259945768"/>
      <w:commentRangeStart w:id="831850048"/>
      <w:commentRangeStart w:id="1449440158"/>
      <w:commentRangeStart w:id="1784915866"/>
      <w:commentRangeStart w:id="910566713"/>
      <w:commentRangeStart w:id="669576354"/>
      <w:commentRangeStart w:id="2129236385"/>
      <w:commentRangeStart w:id="708168325"/>
      <w:commentRangeStart w:id="634514359"/>
      <w:r w:rsidRPr="6ECF4A15" w:rsidR="0CCA2107">
        <w:rPr>
          <w:noProof w:val="0"/>
          <w:lang w:val="en"/>
        </w:rPr>
        <w:t>provided list</w:t>
      </w:r>
      <w:r w:rsidRPr="6ECF4A15" w:rsidR="2F66DB8B">
        <w:rPr>
          <w:noProof w:val="0"/>
          <w:lang w:val="en"/>
        </w:rPr>
        <w:t xml:space="preserve"> (see “4 Workshop guide”)</w:t>
      </w:r>
      <w:r w:rsidRPr="6ECF4A15" w:rsidR="0CCA2107">
        <w:rPr>
          <w:noProof w:val="0"/>
          <w:lang w:val="en"/>
        </w:rPr>
        <w:t>.</w:t>
      </w:r>
      <w:commentRangeEnd w:id="1259945768"/>
      <w:r>
        <w:rPr>
          <w:rStyle w:val="CommentReference"/>
        </w:rPr>
        <w:commentReference w:id="1259945768"/>
      </w:r>
      <w:commentRangeEnd w:id="831850048"/>
      <w:r>
        <w:rPr>
          <w:rStyle w:val="CommentReference"/>
        </w:rPr>
        <w:commentReference w:id="831850048"/>
      </w:r>
      <w:commentRangeEnd w:id="1449440158"/>
      <w:r>
        <w:rPr>
          <w:rStyle w:val="CommentReference"/>
        </w:rPr>
        <w:commentReference w:id="1449440158"/>
      </w:r>
      <w:commentRangeEnd w:id="1784915866"/>
      <w:r>
        <w:rPr>
          <w:rStyle w:val="CommentReference"/>
        </w:rPr>
        <w:commentReference w:id="1784915866"/>
      </w:r>
      <w:commentRangeEnd w:id="910566713"/>
      <w:r>
        <w:rPr>
          <w:rStyle w:val="CommentReference"/>
        </w:rPr>
        <w:commentReference w:id="910566713"/>
      </w:r>
      <w:commentRangeEnd w:id="669576354"/>
      <w:r>
        <w:rPr>
          <w:rStyle w:val="CommentReference"/>
        </w:rPr>
        <w:commentReference w:id="669576354"/>
      </w:r>
      <w:commentRangeEnd w:id="2129236385"/>
      <w:r>
        <w:rPr>
          <w:rStyle w:val="CommentReference"/>
        </w:rPr>
        <w:commentReference w:id="2129236385"/>
      </w:r>
      <w:commentRangeEnd w:id="708168325"/>
      <w:r>
        <w:rPr>
          <w:rStyle w:val="CommentReference"/>
        </w:rPr>
        <w:commentReference w:id="708168325"/>
      </w:r>
      <w:commentRangeEnd w:id="634514359"/>
      <w:r>
        <w:rPr>
          <w:rStyle w:val="CommentReference"/>
        </w:rPr>
        <w:commentReference w:id="634514359"/>
      </w:r>
    </w:p>
    <w:p xmlns:wp14="http://schemas.microsoft.com/office/word/2010/wordml" w:rsidP="2B92A5E5" wp14:paraId="0CBD6BD0" wp14:textId="1C6CACF5">
      <w:pPr>
        <w:pStyle w:val="ListParagraph"/>
        <w:numPr>
          <w:ilvl w:val="0"/>
          <w:numId w:val="63"/>
        </w:numPr>
        <w:rPr>
          <w:noProof w:val="0"/>
          <w:lang w:val="en-US"/>
        </w:rPr>
      </w:pPr>
      <w:r w:rsidRPr="2B92A5E5" w:rsidR="0CCA2107">
        <w:rPr>
          <w:b w:val="1"/>
          <w:bCs w:val="1"/>
          <w:noProof w:val="0"/>
          <w:lang w:val="en"/>
        </w:rPr>
        <w:t xml:space="preserve">Group </w:t>
      </w:r>
      <w:r w:rsidRPr="2B92A5E5" w:rsidR="27BABEEC">
        <w:rPr>
          <w:b w:val="1"/>
          <w:bCs w:val="1"/>
          <w:noProof w:val="0"/>
          <w:lang w:val="en"/>
        </w:rPr>
        <w:t>d</w:t>
      </w:r>
      <w:r w:rsidRPr="2B92A5E5" w:rsidR="0CCA2107">
        <w:rPr>
          <w:b w:val="1"/>
          <w:bCs w:val="1"/>
          <w:noProof w:val="0"/>
          <w:lang w:val="en"/>
        </w:rPr>
        <w:t>iscussion</w:t>
      </w:r>
      <w:r w:rsidRPr="2B92A5E5" w:rsidR="0CCA2107">
        <w:rPr>
          <w:noProof w:val="0"/>
          <w:lang w:val="en"/>
        </w:rPr>
        <w:t xml:space="preserve"> on 3 key topics (rotate):</w:t>
      </w:r>
    </w:p>
    <w:p xmlns:wp14="http://schemas.microsoft.com/office/word/2010/wordml" w:rsidP="2B92A5E5" wp14:paraId="5C87CB29" wp14:textId="31B9DAC9">
      <w:pPr>
        <w:pStyle w:val="Normal"/>
        <w:rPr>
          <w:noProof w:val="0"/>
          <w:lang w:val="en-US"/>
        </w:rPr>
      </w:pPr>
      <w:r w:rsidRPr="2B92A5E5" w:rsidR="0CCA2107">
        <w:rPr>
          <w:noProof w:val="0"/>
          <w:lang w:val="en"/>
        </w:rPr>
        <w:t> </w:t>
      </w:r>
      <w:r>
        <w:tab/>
      </w:r>
      <w:r w:rsidRPr="2B92A5E5" w:rsidR="0CCA2107">
        <w:rPr>
          <w:noProof w:val="0"/>
          <w:lang w:val="en"/>
        </w:rPr>
        <w:t xml:space="preserve">1) Selection: How would your persona see the content </w:t>
      </w:r>
      <w:r w:rsidRPr="2B92A5E5" w:rsidR="0CCA2107">
        <w:rPr>
          <w:noProof w:val="0"/>
          <w:lang w:val="en"/>
        </w:rPr>
        <w:t>selection</w:t>
      </w:r>
      <w:r w:rsidRPr="2B92A5E5" w:rsidR="0CCA2107">
        <w:rPr>
          <w:noProof w:val="0"/>
          <w:lang w:val="en"/>
        </w:rPr>
        <w:t xml:space="preserve"> for a (social media) </w:t>
      </w:r>
      <w:r>
        <w:tab/>
      </w:r>
      <w:r w:rsidRPr="2B92A5E5" w:rsidR="0CCA2107">
        <w:rPr>
          <w:noProof w:val="0"/>
          <w:lang w:val="en"/>
        </w:rPr>
        <w:t>web archive?</w:t>
      </w:r>
    </w:p>
    <w:p xmlns:wp14="http://schemas.microsoft.com/office/word/2010/wordml" w:rsidP="2B92A5E5" wp14:paraId="2C79460B" wp14:textId="03737484">
      <w:pPr>
        <w:pStyle w:val="ListParagraph"/>
        <w:numPr>
          <w:ilvl w:val="0"/>
          <w:numId w:val="57"/>
        </w:numPr>
        <w:rPr>
          <w:noProof w:val="0"/>
          <w:lang w:val="en-US"/>
        </w:rPr>
      </w:pPr>
      <w:r w:rsidRPr="79EE3A2B" w:rsidR="0CCA2107">
        <w:rPr>
          <w:noProof w:val="0"/>
          <w:lang w:val="en"/>
        </w:rPr>
        <w:t>Write individual thoughts on post</w:t>
      </w:r>
      <w:r w:rsidRPr="79EE3A2B" w:rsidR="0CCA2107">
        <w:rPr>
          <w:noProof w:val="0"/>
          <w:lang w:val="en"/>
        </w:rPr>
        <w:t>-its (</w:t>
      </w:r>
      <w:r w:rsidRPr="79EE3A2B" w:rsidR="58628F94">
        <w:rPr>
          <w:noProof w:val="0"/>
          <w:lang w:val="en"/>
        </w:rPr>
        <w:t>3</w:t>
      </w:r>
      <w:r w:rsidRPr="79EE3A2B" w:rsidR="0CCA2107">
        <w:rPr>
          <w:noProof w:val="0"/>
          <w:lang w:val="en"/>
        </w:rPr>
        <w:t xml:space="preserve"> min).</w:t>
      </w:r>
    </w:p>
    <w:p xmlns:wp14="http://schemas.microsoft.com/office/word/2010/wordml" w:rsidP="2B92A5E5" wp14:paraId="343EFABE" wp14:textId="7DC7E423">
      <w:pPr>
        <w:pStyle w:val="ListParagraph"/>
        <w:numPr>
          <w:ilvl w:val="0"/>
          <w:numId w:val="57"/>
        </w:numPr>
        <w:rPr>
          <w:noProof w:val="0"/>
          <w:lang w:val="en-US"/>
        </w:rPr>
      </w:pPr>
      <w:r w:rsidRPr="79EE3A2B" w:rsidR="0CCA2107">
        <w:rPr>
          <w:noProof w:val="0"/>
          <w:lang w:val="en"/>
        </w:rPr>
        <w:t>Cluster and discuss ideas as a group (</w:t>
      </w:r>
      <w:r w:rsidRPr="79EE3A2B" w:rsidR="7968DC9C">
        <w:rPr>
          <w:noProof w:val="0"/>
          <w:lang w:val="en"/>
        </w:rPr>
        <w:t>7</w:t>
      </w:r>
      <w:r w:rsidRPr="79EE3A2B" w:rsidR="0CCA2107">
        <w:rPr>
          <w:noProof w:val="0"/>
          <w:lang w:val="en"/>
        </w:rPr>
        <w:t xml:space="preserve"> min).</w:t>
      </w:r>
    </w:p>
    <w:p xmlns:wp14="http://schemas.microsoft.com/office/word/2010/wordml" w:rsidP="2B92A5E5" wp14:paraId="10187036" wp14:textId="08DB6FF4">
      <w:pPr>
        <w:pStyle w:val="Normal"/>
        <w:ind w:firstLine="720"/>
        <w:rPr>
          <w:noProof w:val="0"/>
          <w:lang w:val="en-US"/>
        </w:rPr>
      </w:pPr>
      <w:r w:rsidRPr="2B92A5E5" w:rsidR="0CCA2107">
        <w:rPr>
          <w:noProof w:val="0"/>
          <w:lang w:val="en"/>
        </w:rPr>
        <w:t xml:space="preserve">2) Access: How does your persona envision user-friendly access to this archive </w:t>
      </w:r>
      <w:r>
        <w:tab/>
      </w:r>
      <w:r w:rsidRPr="2B92A5E5" w:rsidR="0CCA2107">
        <w:rPr>
          <w:noProof w:val="0"/>
          <w:lang w:val="en"/>
        </w:rPr>
        <w:t>(e.g., interface or API)?</w:t>
      </w:r>
    </w:p>
    <w:p xmlns:wp14="http://schemas.microsoft.com/office/word/2010/wordml" w:rsidP="2B92A5E5" wp14:paraId="79F4AB67" wp14:textId="22AC2165">
      <w:pPr>
        <w:pStyle w:val="ListParagraph"/>
        <w:numPr>
          <w:ilvl w:val="0"/>
          <w:numId w:val="58"/>
        </w:numPr>
        <w:rPr>
          <w:noProof w:val="0"/>
          <w:lang w:val="en-US"/>
        </w:rPr>
      </w:pPr>
      <w:r w:rsidRPr="79EE3A2B" w:rsidR="0CCA2107">
        <w:rPr>
          <w:noProof w:val="0"/>
          <w:lang w:val="en"/>
        </w:rPr>
        <w:t>Write individual thoughts on post-its (</w:t>
      </w:r>
      <w:r w:rsidRPr="79EE3A2B" w:rsidR="35CF6EF6">
        <w:rPr>
          <w:noProof w:val="0"/>
          <w:lang w:val="en"/>
        </w:rPr>
        <w:t>3</w:t>
      </w:r>
      <w:r w:rsidRPr="79EE3A2B" w:rsidR="0CCA2107">
        <w:rPr>
          <w:noProof w:val="0"/>
          <w:lang w:val="en"/>
        </w:rPr>
        <w:t xml:space="preserve"> min).</w:t>
      </w:r>
    </w:p>
    <w:p xmlns:wp14="http://schemas.microsoft.com/office/word/2010/wordml" w:rsidP="2B92A5E5" wp14:paraId="0E85220F" wp14:textId="5626DD79">
      <w:pPr>
        <w:pStyle w:val="ListParagraph"/>
        <w:numPr>
          <w:ilvl w:val="0"/>
          <w:numId w:val="58"/>
        </w:numPr>
        <w:rPr>
          <w:noProof w:val="0"/>
          <w:lang w:val="en"/>
        </w:rPr>
      </w:pPr>
      <w:r w:rsidRPr="79EE3A2B" w:rsidR="0CCA2107">
        <w:rPr>
          <w:noProof w:val="0"/>
          <w:lang w:val="en"/>
        </w:rPr>
        <w:t>Cluster and discuss ideas as a group (</w:t>
      </w:r>
      <w:r w:rsidRPr="79EE3A2B" w:rsidR="07111354">
        <w:rPr>
          <w:noProof w:val="0"/>
          <w:lang w:val="en"/>
        </w:rPr>
        <w:t>7</w:t>
      </w:r>
      <w:r w:rsidRPr="79EE3A2B" w:rsidR="0CCA2107">
        <w:rPr>
          <w:noProof w:val="0"/>
          <w:lang w:val="en"/>
        </w:rPr>
        <w:t xml:space="preserve"> min).</w:t>
      </w:r>
    </w:p>
    <w:p xmlns:wp14="http://schemas.microsoft.com/office/word/2010/wordml" w:rsidP="2B92A5E5" wp14:paraId="45D28D12" wp14:textId="5CA72A75">
      <w:pPr>
        <w:pStyle w:val="Normal"/>
        <w:ind w:firstLine="720"/>
        <w:rPr>
          <w:noProof w:val="0"/>
          <w:lang w:val="en-US"/>
        </w:rPr>
      </w:pPr>
      <w:r w:rsidRPr="2B92A5E5" w:rsidR="0CCA2107">
        <w:rPr>
          <w:noProof w:val="0"/>
          <w:lang w:val="en"/>
        </w:rPr>
        <w:t xml:space="preserve">3) Content enrichment: How would your persona prefer to see the archived content </w:t>
      </w:r>
      <w:r>
        <w:tab/>
      </w:r>
      <w:r w:rsidRPr="2B92A5E5" w:rsidR="0CCA2107">
        <w:rPr>
          <w:noProof w:val="0"/>
          <w:lang w:val="en"/>
        </w:rPr>
        <w:t>enriched or enhanced?</w:t>
      </w:r>
    </w:p>
    <w:p xmlns:wp14="http://schemas.microsoft.com/office/word/2010/wordml" w:rsidP="2B92A5E5" wp14:paraId="2D4AEB02" wp14:textId="21ECE090">
      <w:pPr>
        <w:pStyle w:val="ListParagraph"/>
        <w:numPr>
          <w:ilvl w:val="0"/>
          <w:numId w:val="59"/>
        </w:numPr>
        <w:rPr>
          <w:noProof w:val="0"/>
          <w:lang w:val="en-US"/>
        </w:rPr>
      </w:pPr>
      <w:r w:rsidRPr="79EE3A2B" w:rsidR="0CCA2107">
        <w:rPr>
          <w:noProof w:val="0"/>
          <w:lang w:val="en"/>
        </w:rPr>
        <w:t>Write individual thoughts on post-its (</w:t>
      </w:r>
      <w:r w:rsidRPr="79EE3A2B" w:rsidR="45ECD689">
        <w:rPr>
          <w:noProof w:val="0"/>
          <w:lang w:val="en"/>
        </w:rPr>
        <w:t>3</w:t>
      </w:r>
      <w:r w:rsidRPr="79EE3A2B" w:rsidR="0CCA2107">
        <w:rPr>
          <w:noProof w:val="0"/>
          <w:lang w:val="en"/>
        </w:rPr>
        <w:t xml:space="preserve"> min).</w:t>
      </w:r>
    </w:p>
    <w:p xmlns:wp14="http://schemas.microsoft.com/office/word/2010/wordml" w:rsidP="2B92A5E5" wp14:paraId="091CF9A6" wp14:textId="7AB7288B">
      <w:pPr>
        <w:pStyle w:val="ListParagraph"/>
        <w:numPr>
          <w:ilvl w:val="0"/>
          <w:numId w:val="59"/>
        </w:numPr>
        <w:rPr>
          <w:noProof w:val="0"/>
          <w:lang w:val="en"/>
        </w:rPr>
      </w:pPr>
      <w:r w:rsidRPr="79EE3A2B" w:rsidR="0CCA2107">
        <w:rPr>
          <w:noProof w:val="0"/>
          <w:lang w:val="en"/>
        </w:rPr>
        <w:t>Cluster and discuss ideas as a group (</w:t>
      </w:r>
      <w:r w:rsidRPr="79EE3A2B" w:rsidR="48C95063">
        <w:rPr>
          <w:noProof w:val="0"/>
          <w:lang w:val="en"/>
        </w:rPr>
        <w:t>7</w:t>
      </w:r>
      <w:r w:rsidRPr="79EE3A2B" w:rsidR="0CCA2107">
        <w:rPr>
          <w:noProof w:val="0"/>
          <w:lang w:val="en"/>
        </w:rPr>
        <w:t xml:space="preserve"> min).</w:t>
      </w:r>
    </w:p>
    <w:p w:rsidR="7C01CE85" w:rsidP="6ECF4A15" w:rsidRDefault="7C01CE85" w14:paraId="51DB2DCD" w14:textId="173EEC23">
      <w:pPr>
        <w:pStyle w:val="ListParagraph"/>
        <w:numPr>
          <w:ilvl w:val="0"/>
          <w:numId w:val="64"/>
        </w:numPr>
        <w:rPr>
          <w:noProof w:val="0"/>
          <w:lang w:val="en-US"/>
        </w:rPr>
      </w:pPr>
      <w:r w:rsidRPr="6ECF4A15" w:rsidR="0CCA2107">
        <w:rPr>
          <w:b w:val="1"/>
          <w:bCs w:val="1"/>
          <w:noProof w:val="0"/>
          <w:lang w:val="en-US"/>
        </w:rPr>
        <w:t>Wrap-up</w:t>
      </w:r>
      <w:r w:rsidRPr="6ECF4A15" w:rsidR="4BB0CE75">
        <w:rPr>
          <w:noProof w:val="0"/>
          <w:lang w:val="en-US"/>
        </w:rPr>
        <w:t xml:space="preserve"> (if time)</w:t>
      </w:r>
      <w:r w:rsidRPr="6ECF4A15" w:rsidR="0CCA2107">
        <w:rPr>
          <w:noProof w:val="0"/>
          <w:lang w:val="en-US"/>
        </w:rPr>
        <w:t xml:space="preserve">: All groups </w:t>
      </w:r>
      <w:r w:rsidRPr="6ECF4A15" w:rsidR="0DE6EED2">
        <w:rPr>
          <w:noProof w:val="0"/>
          <w:lang w:val="en-US"/>
        </w:rPr>
        <w:t>reconvene,</w:t>
      </w:r>
      <w:r w:rsidRPr="6ECF4A15" w:rsidR="0CCA2107">
        <w:rPr>
          <w:noProof w:val="0"/>
          <w:lang w:val="en-US"/>
        </w:rPr>
        <w:t xml:space="preserve"> </w:t>
      </w:r>
      <w:r w:rsidRPr="6ECF4A15" w:rsidR="72314F7D">
        <w:rPr>
          <w:noProof w:val="0"/>
          <w:lang w:val="en-US"/>
        </w:rPr>
        <w:t>and facilitators share key insights (5min).</w:t>
      </w:r>
    </w:p>
    <w:p w:rsidR="6ECF4A15" w:rsidP="6ECF4A15" w:rsidRDefault="6ECF4A15" w14:paraId="183F09B5" w14:textId="4AB21D58">
      <w:pPr>
        <w:pStyle w:val="Normal"/>
        <w:rPr>
          <w:noProof w:val="0"/>
          <w:sz w:val="24"/>
          <w:szCs w:val="24"/>
          <w:lang w:val="en-US"/>
        </w:rPr>
      </w:pPr>
    </w:p>
    <w:p w:rsidR="6ECF4A15" w:rsidP="6ECF4A15" w:rsidRDefault="6ECF4A15" w14:paraId="0F163298" w14:textId="0EDB67F1">
      <w:pPr>
        <w:pStyle w:val="Normal"/>
        <w:rPr>
          <w:noProof w:val="0"/>
          <w:sz w:val="24"/>
          <w:szCs w:val="24"/>
          <w:lang w:val="en-US"/>
        </w:rPr>
      </w:pPr>
    </w:p>
    <w:p w:rsidR="6ECF4A15" w:rsidP="6ECF4A15" w:rsidRDefault="6ECF4A15" w14:paraId="4D8F2BF6" w14:textId="1BB50354">
      <w:pPr>
        <w:pStyle w:val="Normal"/>
        <w:rPr>
          <w:noProof w:val="0"/>
          <w:sz w:val="24"/>
          <w:szCs w:val="24"/>
          <w:lang w:val="en-US"/>
        </w:rPr>
      </w:pPr>
    </w:p>
    <w:p w:rsidR="6ECF4A15" w:rsidP="6ECF4A15" w:rsidRDefault="6ECF4A15" w14:paraId="212CC513" w14:textId="1C34BC94">
      <w:pPr>
        <w:pStyle w:val="Normal"/>
        <w:rPr>
          <w:noProof w:val="0"/>
          <w:sz w:val="24"/>
          <w:szCs w:val="24"/>
          <w:lang w:val="en-US"/>
        </w:rPr>
      </w:pPr>
    </w:p>
    <w:p w:rsidR="6ECF4A15" w:rsidP="6ECF4A15" w:rsidRDefault="6ECF4A15" w14:paraId="5F4ED2BE" w14:textId="6911A4E2">
      <w:pPr>
        <w:pStyle w:val="Normal"/>
        <w:rPr>
          <w:noProof w:val="0"/>
          <w:sz w:val="24"/>
          <w:szCs w:val="24"/>
          <w:lang w:val="en-US"/>
        </w:rPr>
      </w:pPr>
    </w:p>
    <w:p w:rsidR="6ECF4A15" w:rsidP="6ECF4A15" w:rsidRDefault="6ECF4A15" w14:paraId="2F1CD101" w14:textId="2B9D91F2">
      <w:pPr>
        <w:pStyle w:val="Normal"/>
        <w:rPr>
          <w:noProof w:val="0"/>
          <w:sz w:val="24"/>
          <w:szCs w:val="24"/>
          <w:lang w:val="en-US"/>
        </w:rPr>
      </w:pPr>
    </w:p>
    <w:p w:rsidR="6ECF4A15" w:rsidP="6ECF4A15" w:rsidRDefault="6ECF4A15" w14:paraId="5158FB54" w14:textId="5925876F">
      <w:pPr>
        <w:pStyle w:val="Normal"/>
        <w:rPr>
          <w:noProof w:val="0"/>
          <w:sz w:val="24"/>
          <w:szCs w:val="24"/>
          <w:lang w:val="en-US"/>
        </w:rPr>
      </w:pPr>
    </w:p>
    <w:p w:rsidR="6ECF4A15" w:rsidP="6ECF4A15" w:rsidRDefault="6ECF4A15" w14:paraId="16DFC18B" w14:textId="1E42B261">
      <w:pPr>
        <w:pStyle w:val="Normal"/>
        <w:rPr>
          <w:noProof w:val="0"/>
          <w:sz w:val="24"/>
          <w:szCs w:val="24"/>
          <w:lang w:val="en-US"/>
        </w:rPr>
      </w:pPr>
    </w:p>
    <w:p w:rsidR="303665B4" w:rsidP="6ECF4A15" w:rsidRDefault="303665B4" w14:paraId="0C725FD8" w14:textId="2126D542">
      <w:pPr>
        <w:widowControl w:val="0"/>
        <w:spacing w:after="240" w:line="240" w:lineRule="auto"/>
        <w:rPr>
          <w:rFonts w:ascii="Aptos" w:hAnsi="Aptos" w:eastAsia="Aptos" w:cs="Aptos"/>
          <w:b w:val="0"/>
          <w:bCs w:val="0"/>
          <w:i w:val="0"/>
          <w:iCs w:val="0"/>
          <w:caps w:val="0"/>
          <w:smallCaps w:val="0"/>
          <w:noProof w:val="0"/>
          <w:color w:val="000000" w:themeColor="text1" w:themeTint="FF" w:themeShade="FF"/>
          <w:sz w:val="28"/>
          <w:szCs w:val="28"/>
          <w:lang w:val="en-US"/>
        </w:rPr>
      </w:pPr>
      <w:r w:rsidRPr="6ECF4A15" w:rsidR="303665B4">
        <w:rPr>
          <w:rFonts w:ascii="Aptos" w:hAnsi="Aptos" w:eastAsia="Aptos" w:cs="Aptos"/>
          <w:b w:val="1"/>
          <w:bCs w:val="1"/>
          <w:i w:val="0"/>
          <w:iCs w:val="0"/>
          <w:caps w:val="0"/>
          <w:smallCaps w:val="0"/>
          <w:strike w:val="0"/>
          <w:dstrike w:val="0"/>
          <w:noProof w:val="0"/>
          <w:color w:val="000000" w:themeColor="text1" w:themeTint="FF" w:themeShade="FF"/>
          <w:sz w:val="28"/>
          <w:szCs w:val="28"/>
          <w:u w:val="single"/>
          <w:lang w:val="en-US"/>
        </w:rPr>
        <w:t xml:space="preserve">4 Workshop guide </w:t>
      </w:r>
    </w:p>
    <w:p w:rsidR="303665B4" w:rsidP="6ECF4A15" w:rsidRDefault="303665B4" w14:paraId="1E57370D" w14:textId="49E6B541">
      <w:pPr>
        <w:pStyle w:val="ListParagraph"/>
        <w:numPr>
          <w:ilvl w:val="0"/>
          <w:numId w:val="70"/>
        </w:numPr>
        <w:shd w:val="clear" w:color="auto" w:fill="FFFFFF" w:themeFill="background1"/>
        <w:spacing w:before="0" w:beforeAutospacing="off" w:after="240" w:afterAutospacing="off" w:line="279" w:lineRule="auto"/>
        <w:ind w:right="0"/>
        <w:jc w:val="left"/>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Note: </w:t>
      </w:r>
      <w:r w:rsidRPr="6ECF4A15" w:rsidR="303665B4">
        <w:rPr>
          <w:rFonts w:ascii="Calibri" w:hAnsi="Calibri" w:eastAsia="Calibri" w:cs="Calibri"/>
          <w:b w:val="0"/>
          <w:bCs w:val="0"/>
          <w:i w:val="1"/>
          <w:iCs w:val="1"/>
          <w:caps w:val="0"/>
          <w:smallCaps w:val="0"/>
          <w:noProof w:val="0"/>
          <w:color w:val="000000" w:themeColor="text1" w:themeTint="FF" w:themeShade="FF"/>
          <w:sz w:val="22"/>
          <w:szCs w:val="22"/>
          <w:lang w:val="en-US"/>
        </w:rPr>
        <w:t xml:space="preserve">Prior knowledge or </w:t>
      </w:r>
      <w:r w:rsidRPr="6ECF4A15" w:rsidR="303665B4">
        <w:rPr>
          <w:rFonts w:ascii="Calibri" w:hAnsi="Calibri" w:eastAsia="Calibri" w:cs="Calibri"/>
          <w:b w:val="0"/>
          <w:bCs w:val="0"/>
          <w:i w:val="1"/>
          <w:iCs w:val="1"/>
          <w:caps w:val="0"/>
          <w:smallCaps w:val="0"/>
          <w:noProof w:val="0"/>
          <w:color w:val="000000" w:themeColor="text1" w:themeTint="FF" w:themeShade="FF"/>
          <w:sz w:val="22"/>
          <w:szCs w:val="22"/>
          <w:lang w:val="en-US"/>
        </w:rPr>
        <w:t>expertise</w:t>
      </w:r>
      <w:r w:rsidRPr="6ECF4A15" w:rsidR="303665B4">
        <w:rPr>
          <w:rFonts w:ascii="Calibri" w:hAnsi="Calibri" w:eastAsia="Calibri" w:cs="Calibri"/>
          <w:b w:val="0"/>
          <w:bCs w:val="0"/>
          <w:i w:val="1"/>
          <w:iCs w:val="1"/>
          <w:caps w:val="0"/>
          <w:smallCaps w:val="0"/>
          <w:noProof w:val="0"/>
          <w:color w:val="000000" w:themeColor="text1" w:themeTint="FF" w:themeShade="FF"/>
          <w:sz w:val="22"/>
          <w:szCs w:val="22"/>
          <w:lang w:val="en-US"/>
        </w:rPr>
        <w:t xml:space="preserve"> with web and social media archives is not necessary to </w:t>
      </w:r>
      <w:r w:rsidRPr="6ECF4A15" w:rsidR="303665B4">
        <w:rPr>
          <w:rFonts w:ascii="Calibri" w:hAnsi="Calibri" w:eastAsia="Calibri" w:cs="Calibri"/>
          <w:b w:val="0"/>
          <w:bCs w:val="0"/>
          <w:i w:val="1"/>
          <w:iCs w:val="1"/>
          <w:caps w:val="0"/>
          <w:smallCaps w:val="0"/>
          <w:noProof w:val="0"/>
          <w:color w:val="000000" w:themeColor="text1" w:themeTint="FF" w:themeShade="FF"/>
          <w:sz w:val="22"/>
          <w:szCs w:val="22"/>
          <w:lang w:val="en-US"/>
        </w:rPr>
        <w:t>participate</w:t>
      </w:r>
      <w:r w:rsidRPr="6ECF4A15" w:rsidR="303665B4">
        <w:rPr>
          <w:rFonts w:ascii="Calibri" w:hAnsi="Calibri" w:eastAsia="Calibri" w:cs="Calibri"/>
          <w:b w:val="0"/>
          <w:bCs w:val="0"/>
          <w:i w:val="1"/>
          <w:iCs w:val="1"/>
          <w:caps w:val="0"/>
          <w:smallCaps w:val="0"/>
          <w:noProof w:val="0"/>
          <w:color w:val="000000" w:themeColor="text1" w:themeTint="FF" w:themeShade="FF"/>
          <w:sz w:val="22"/>
          <w:szCs w:val="22"/>
          <w:lang w:val="en-US"/>
        </w:rPr>
        <w:t>.</w:t>
      </w:r>
    </w:p>
    <w:p w:rsidR="303665B4" w:rsidP="6ECF4A15" w:rsidRDefault="303665B4" w14:paraId="6576A0E7" w14:textId="58D31DFA">
      <w:pPr>
        <w:pStyle w:val="ListParagraph"/>
        <w:numPr>
          <w:ilvl w:val="0"/>
          <w:numId w:val="70"/>
        </w:numPr>
        <w:shd w:val="clear" w:color="auto" w:fill="FFFFFF" w:themeFill="background1"/>
        <w:spacing w:before="240" w:beforeAutospacing="off" w:after="0" w:afterAutospacing="off" w:line="279" w:lineRule="auto"/>
        <w:ind w:right="0"/>
        <w:jc w:val="left"/>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US"/>
        </w:rPr>
        <w:t>Are you familiar with a (social media) web archive with online accessibility?</w:t>
      </w:r>
    </w:p>
    <w:p w:rsidR="303665B4" w:rsidP="6ECF4A15" w:rsidRDefault="303665B4" w14:paraId="7947DA7B" w14:textId="240D40F1">
      <w:pPr>
        <w:shd w:val="clear" w:color="auto" w:fill="FFFFFF" w:themeFill="background1"/>
        <w:spacing w:before="0" w:beforeAutospacing="off" w:after="0" w:afterAutospacing="off" w:line="279" w:lineRule="auto"/>
        <w:ind w:left="720" w:right="0" w:hanging="0"/>
        <w:jc w:val="left"/>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US"/>
        </w:rPr>
        <w:t>This could be:</w:t>
      </w:r>
    </w:p>
    <w:p w:rsidR="303665B4" w:rsidP="6ECF4A15" w:rsidRDefault="303665B4" w14:paraId="6E5693B6" w14:textId="4685D5C4">
      <w:pPr>
        <w:pStyle w:val="ListParagraph"/>
        <w:numPr>
          <w:ilvl w:val="1"/>
          <w:numId w:val="71"/>
        </w:numPr>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
        </w:rPr>
        <w:t>The institution you are working for, or</w:t>
      </w:r>
    </w:p>
    <w:p w:rsidR="303665B4" w:rsidP="6ECF4A15" w:rsidRDefault="303665B4" w14:paraId="3ECB49F1" w14:textId="399D65B7">
      <w:pPr>
        <w:pStyle w:val="ListParagraph"/>
        <w:numPr>
          <w:ilvl w:val="1"/>
          <w:numId w:val="71"/>
        </w:numPr>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
        </w:rPr>
        <w:t>A best-practice example in your opinion, or</w:t>
      </w:r>
    </w:p>
    <w:p w:rsidR="303665B4" w:rsidP="6ECF4A15" w:rsidRDefault="303665B4" w14:paraId="630D0D3A" w14:textId="453ABDE6">
      <w:pPr>
        <w:pStyle w:val="ListParagraph"/>
        <w:numPr>
          <w:ilvl w:val="1"/>
          <w:numId w:val="71"/>
        </w:numPr>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
        </w:rPr>
        <w:t>A web archive from the list:</w:t>
      </w:r>
    </w:p>
    <w:p w:rsidR="303665B4" w:rsidP="6ECF4A15" w:rsidRDefault="303665B4" w14:paraId="3F0ABDB3" w14:textId="210AC40A">
      <w:pPr>
        <w:pStyle w:val="ListParagraph"/>
        <w:numPr>
          <w:ilvl w:val="2"/>
          <w:numId w:val="71"/>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Tweetsets (</w:t>
      </w:r>
      <w:hyperlink r:id="R6d124b6526814b59">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https://tweetsets.library.gwu.edu/datasets</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Owned and operated by the Gelman Library at George Washington University.</w:t>
      </w:r>
    </w:p>
    <w:p w:rsidR="303665B4" w:rsidP="6ECF4A15" w:rsidRDefault="303665B4" w14:paraId="22CAB891" w14:textId="18640A74">
      <w:pPr>
        <w:pStyle w:val="ListParagraph"/>
        <w:numPr>
          <w:ilvl w:val="2"/>
          <w:numId w:val="71"/>
        </w:numPr>
        <w:spacing w:before="220" w:beforeAutospacing="off" w:after="220" w:afterAutospacing="off"/>
        <w:ind w:right="0"/>
        <w:rPr>
          <w:rFonts w:ascii="Calibri" w:hAnsi="Calibri" w:eastAsia="Calibri" w:cs="Calibri"/>
          <w:b w:val="0"/>
          <w:bCs w:val="0"/>
          <w:i w:val="0"/>
          <w:iCs w:val="0"/>
          <w:caps w:val="0"/>
          <w:smallCaps w:val="0"/>
          <w:noProof w:val="0"/>
          <w:color w:val="333333"/>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The Social Media Archive (SOMAR)</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w:t>
      </w:r>
      <w:hyperlink r:id="R1a7c426169e742ce">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https://socialmediaarchive.org/pages/?page=About&amp;ln=en)</w:t>
        </w:r>
      </w:hyperlink>
      <w:r w:rsidRPr="6ECF4A15" w:rsidR="303665B4">
        <w:rPr>
          <w:rFonts w:ascii="Calibri" w:hAnsi="Calibri" w:eastAsia="Calibri" w:cs="Calibri"/>
          <w:b w:val="0"/>
          <w:bCs w:val="0"/>
          <w:i w:val="0"/>
          <w:iCs w:val="0"/>
          <w:caps w:val="0"/>
          <w:smallCaps w:val="0"/>
          <w:noProof w:val="0"/>
          <w:color w:val="333333"/>
          <w:sz w:val="20"/>
          <w:szCs w:val="20"/>
          <w:lang w:val="en-US"/>
        </w:rPr>
        <w:t xml:space="preserve"> - Managed by the University of Michigan.</w:t>
      </w:r>
    </w:p>
    <w:p w:rsidR="303665B4" w:rsidP="6ECF4A15" w:rsidRDefault="303665B4" w14:paraId="0D1C73E5" w14:textId="115495DE">
      <w:pPr>
        <w:pStyle w:val="ListParagraph"/>
        <w:numPr>
          <w:ilvl w:val="2"/>
          <w:numId w:val="71"/>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333333"/>
          <w:sz w:val="20"/>
          <w:szCs w:val="20"/>
          <w:lang w:val="en-US"/>
        </w:rPr>
        <w:t>The National Archives</w:t>
      </w:r>
      <w:r w:rsidRPr="6ECF4A15" w:rsidR="303665B4">
        <w:rPr>
          <w:rFonts w:ascii="Calibri" w:hAnsi="Calibri" w:eastAsia="Calibri" w:cs="Calibri"/>
          <w:b w:val="0"/>
          <w:bCs w:val="0"/>
          <w:i w:val="0"/>
          <w:iCs w:val="0"/>
          <w:caps w:val="0"/>
          <w:smallCaps w:val="0"/>
          <w:noProof w:val="0"/>
          <w:color w:val="333333"/>
          <w:sz w:val="20"/>
          <w:szCs w:val="20"/>
          <w:lang w:val="en-US"/>
        </w:rPr>
        <w:t xml:space="preserve"> (</w:t>
      </w:r>
      <w:hyperlink r:id="R109cf05e0b2b4e64">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https://www.nationalarchives.gov.uk/webarchive/find-archived-uk-government-social-media-channels-in-the-uk-government-web-archive/)</w:t>
        </w:r>
      </w:hyperlink>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Archived UK government social media channels.</w:t>
      </w:r>
    </w:p>
    <w:p w:rsidR="303665B4" w:rsidP="6ECF4A15" w:rsidRDefault="303665B4" w14:paraId="57570C82" w14:textId="144E1A87">
      <w:pPr>
        <w:pStyle w:val="ListParagraph"/>
        <w:numPr>
          <w:ilvl w:val="2"/>
          <w:numId w:val="71"/>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333333"/>
          <w:sz w:val="20"/>
          <w:szCs w:val="20"/>
          <w:lang w:val="en-US"/>
        </w:rPr>
        <w:t>UK Parliament Web and Social Media Archive</w:t>
      </w:r>
      <w:r w:rsidRPr="6ECF4A15" w:rsidR="303665B4">
        <w:rPr>
          <w:rFonts w:ascii="Calibri" w:hAnsi="Calibri" w:eastAsia="Calibri" w:cs="Calibri"/>
          <w:b w:val="0"/>
          <w:bCs w:val="0"/>
          <w:i w:val="0"/>
          <w:iCs w:val="0"/>
          <w:caps w:val="0"/>
          <w:smallCaps w:val="0"/>
          <w:noProof w:val="0"/>
          <w:color w:val="333333"/>
          <w:sz w:val="20"/>
          <w:szCs w:val="20"/>
          <w:lang w:val="en-US"/>
        </w:rPr>
        <w:t xml:space="preserve"> (</w:t>
      </w:r>
      <w:hyperlink r:id="Rffbbaf0d9fa145b3">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https://webarchive.parliament.uk/)</w:t>
        </w:r>
      </w:hyperlink>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Managed by the UK Parliament.</w:t>
      </w:r>
    </w:p>
    <w:p w:rsidR="303665B4" w:rsidP="6ECF4A15" w:rsidRDefault="303665B4" w14:paraId="2C22C91F" w14:textId="5D0FEB37">
      <w:pPr>
        <w:pStyle w:val="ListParagraph"/>
        <w:numPr>
          <w:ilvl w:val="2"/>
          <w:numId w:val="71"/>
        </w:numPr>
        <w:shd w:val="clear" w:color="auto" w:fill="FFFFFF" w:themeFill="background1"/>
        <w:spacing w:before="0" w:beforeAutospacing="off" w:after="0" w:afterAutospacing="off"/>
        <w:ind w:right="30"/>
        <w:jc w:val="left"/>
        <w:rPr>
          <w:rFonts w:ascii="Calibri" w:hAnsi="Calibri" w:eastAsia="Calibri" w:cs="Calibri"/>
          <w:b w:val="0"/>
          <w:bCs w:val="0"/>
          <w:i w:val="0"/>
          <w:iCs w:val="0"/>
          <w:caps w:val="0"/>
          <w:smallCaps w:val="0"/>
          <w:noProof w:val="0"/>
          <w:color w:val="333333"/>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Web Archive Web Canada</w:t>
      </w:r>
      <w:r w:rsidRPr="6ECF4A15" w:rsidR="303665B4">
        <w:rPr>
          <w:rFonts w:ascii="Calibri" w:hAnsi="Calibri" w:eastAsia="Calibri" w:cs="Calibri"/>
          <w:b w:val="0"/>
          <w:bCs w:val="0"/>
          <w:i w:val="0"/>
          <w:iCs w:val="0"/>
          <w:caps w:val="0"/>
          <w:smallCaps w:val="0"/>
          <w:noProof w:val="0"/>
          <w:color w:val="0000EE"/>
          <w:sz w:val="20"/>
          <w:szCs w:val="20"/>
          <w:lang w:val="en-US"/>
        </w:rPr>
        <w:t xml:space="preserve"> </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w:t>
      </w:r>
      <w:hyperlink r:id="R3551e461db34468f">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https://webarchiveweb.bac-lac.canada.ca/)</w:t>
        </w:r>
      </w:hyperlink>
      <w:r w:rsidRPr="6ECF4A15" w:rsidR="303665B4">
        <w:rPr>
          <w:rFonts w:ascii="Calibri" w:hAnsi="Calibri" w:eastAsia="Calibri" w:cs="Calibri"/>
          <w:b w:val="0"/>
          <w:bCs w:val="0"/>
          <w:i w:val="0"/>
          <w:iCs w:val="0"/>
          <w:caps w:val="0"/>
          <w:smallCaps w:val="0"/>
          <w:noProof w:val="0"/>
          <w:color w:val="333333"/>
          <w:sz w:val="20"/>
          <w:szCs w:val="20"/>
          <w:lang w:val="en-US"/>
        </w:rPr>
        <w:t xml:space="preserve"> - Search for the name of specific social media e.g. X, ..</w:t>
      </w:r>
    </w:p>
    <w:p w:rsidR="303665B4" w:rsidP="6ECF4A15" w:rsidRDefault="303665B4" w14:paraId="651DA6E8" w14:textId="45A803A0">
      <w:pPr>
        <w:pStyle w:val="ListParagraph"/>
        <w:numPr>
          <w:ilvl w:val="2"/>
          <w:numId w:val="71"/>
        </w:numPr>
        <w:shd w:val="clear" w:color="auto" w:fill="FFFFFF" w:themeFill="background1"/>
        <w:spacing w:before="0" w:beforeAutospacing="off" w:after="0" w:afterAutospacing="off"/>
        <w:ind w:right="30"/>
        <w:jc w:val="left"/>
        <w:rPr>
          <w:rFonts w:ascii="Calibri" w:hAnsi="Calibri" w:eastAsia="Calibri" w:cs="Calibri"/>
          <w:b w:val="0"/>
          <w:bCs w:val="0"/>
          <w:i w:val="0"/>
          <w:iCs w:val="0"/>
          <w:caps w:val="0"/>
          <w:smallCaps w:val="0"/>
          <w:noProof w:val="0"/>
          <w:color w:val="333333"/>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Library Of Congress</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w:t>
      </w:r>
      <w:hyperlink r:id="Rb98293692d114967">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https://www.loc.gov/web-archives/</w:t>
        </w:r>
      </w:hyperlink>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w:t>
      </w:r>
      <w:r w:rsidRPr="6ECF4A15" w:rsidR="303665B4">
        <w:rPr>
          <w:rFonts w:ascii="Calibri" w:hAnsi="Calibri" w:eastAsia="Calibri" w:cs="Calibri"/>
          <w:b w:val="0"/>
          <w:bCs w:val="0"/>
          <w:i w:val="0"/>
          <w:iCs w:val="0"/>
          <w:caps w:val="0"/>
          <w:smallCaps w:val="0"/>
          <w:noProof w:val="0"/>
          <w:color w:val="333333"/>
          <w:sz w:val="20"/>
          <w:szCs w:val="20"/>
          <w:lang w:val="en-US"/>
        </w:rPr>
        <w:t>Search for the name of specific social media e.g. X, Facebook, ..</w:t>
      </w:r>
    </w:p>
    <w:p w:rsidR="303665B4" w:rsidP="6ECF4A15" w:rsidRDefault="303665B4" w14:paraId="526E4A76" w14:textId="1F14DCE5">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SOLRWayback (</w:t>
      </w:r>
      <w:hyperlink r:id="Rfb8aae30bf08431f">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http://webadmin.oszk.hu/solrwayback/</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This tool is part of the services offered by the National Széchényi Library of Hungary.</w:t>
      </w:r>
    </w:p>
    <w:p w:rsidR="303665B4" w:rsidP="6ECF4A15" w:rsidRDefault="303665B4" w14:paraId="2638505E" w14:textId="1A18F7D4">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UK Web Archive (</w:t>
      </w:r>
      <w:hyperlink r:id="Re6afdcf1a3964dca">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http://www.nationalarchives.gov.uk/webarchive/</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This is a collaboration between the British Library, the National Archives, and several other UK libraries.</w:t>
      </w:r>
    </w:p>
    <w:p w:rsidR="303665B4" w:rsidP="6ECF4A15" w:rsidRDefault="303665B4" w14:paraId="39773274" w14:textId="348F9007">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Luxembourg Web Archive (</w:t>
      </w:r>
      <w:hyperlink r:id="Rfbaebbf0947c4e91">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https://www.webarchive.lu/covid-19/</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Managed by the National Library of Luxembourg.</w:t>
      </w:r>
    </w:p>
    <w:p w:rsidR="303665B4" w:rsidP="6ECF4A15" w:rsidRDefault="303665B4" w14:paraId="68DC1B38" w14:textId="23234BEA">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UK Web Archive Open Data (</w:t>
      </w:r>
      <w:hyperlink w:anchor="issues" r:id="Rb401f84d78454edb">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http://data.webarchive.org.uk/opendata/ukwa.ds.2/#issues</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Part of the UK Web Archive, operated primarily by the British Library.</w:t>
      </w:r>
    </w:p>
    <w:p w:rsidR="303665B4" w:rsidP="6ECF4A15" w:rsidRDefault="303665B4" w14:paraId="6B343786" w14:textId="646B6D5E">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International Internet Preservation Consortium (</w:t>
      </w:r>
      <w:hyperlink r:id="R1cef237f4bc744fe">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https://netpreserve.org/projects/collaborative-collections/</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A global network of libraries and other institutions dedicated to preserving internet content.</w:t>
      </w:r>
    </w:p>
    <w:p w:rsidR="303665B4" w:rsidP="6ECF4A15" w:rsidRDefault="303665B4" w14:paraId="6E642D8D" w14:textId="10C47705">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Arquivo.pt (</w:t>
      </w:r>
      <w:hyperlink r:id="R257e81e6cd9840ad">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https://arquivo.pt/</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The Portuguese Web Archive, run by the Foundation for National Scientific Computing.</w:t>
      </w:r>
    </w:p>
    <w:p w:rsidR="303665B4" w:rsidP="6ECF4A15" w:rsidRDefault="303665B4" w14:paraId="5AAED6A8" w14:textId="4797A4C6">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Library of Congress Web Archives (</w:t>
      </w:r>
      <w:hyperlink r:id="R83318999f47041be">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https://www.loc.gov/web-archives/collections/</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Managed by the Library of Congress in the United States.</w:t>
      </w:r>
    </w:p>
    <w:p w:rsidR="303665B4" w:rsidP="6ECF4A15" w:rsidRDefault="303665B4" w14:paraId="0086DF6A" w14:textId="39BCEB0B">
      <w:pPr>
        <w:pStyle w:val="ListParagraph"/>
        <w:numPr>
          <w:ilvl w:val="2"/>
          <w:numId w:val="71"/>
        </w:numPr>
        <w:spacing w:before="0" w:beforeAutospacing="off" w:after="0" w:afterAutospacing="off"/>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Icelandic Web Archive (</w:t>
      </w:r>
      <w:hyperlink r:id="R1219af8cfacb4ad4">
        <w:r w:rsidRPr="6ECF4A15" w:rsidR="303665B4">
          <w:rPr>
            <w:rStyle w:val="Hyperlink"/>
            <w:rFonts w:ascii="Calibri" w:hAnsi="Calibri" w:eastAsia="Calibri" w:cs="Calibri"/>
            <w:b w:val="1"/>
            <w:bCs w:val="1"/>
            <w:i w:val="0"/>
            <w:iCs w:val="0"/>
            <w:caps w:val="0"/>
            <w:smallCaps w:val="0"/>
            <w:strike w:val="0"/>
            <w:dstrike w:val="0"/>
            <w:noProof w:val="0"/>
            <w:sz w:val="20"/>
            <w:szCs w:val="20"/>
            <w:lang w:val="en-US"/>
          </w:rPr>
          <w:t>https://vefsafn.is/en/</w:t>
        </w:r>
      </w:hyperlink>
      <w:r w:rsidRPr="6ECF4A15" w:rsidR="303665B4">
        <w:rPr>
          <w:rFonts w:ascii="Calibri" w:hAnsi="Calibri" w:eastAsia="Calibri" w:cs="Calibri"/>
          <w:b w:val="1"/>
          <w:bCs w:val="1"/>
          <w:i w:val="0"/>
          <w:iCs w:val="0"/>
          <w:caps w:val="0"/>
          <w:smallCaps w:val="0"/>
          <w:noProof w:val="0"/>
          <w:color w:val="000000" w:themeColor="text1" w:themeTint="FF" w:themeShade="FF"/>
          <w:sz w:val="20"/>
          <w:szCs w:val="20"/>
          <w:lang w:val="en-US"/>
        </w:rPr>
        <w:t>)</w:t>
      </w:r>
      <w:r w:rsidRPr="6ECF4A15" w:rsidR="303665B4">
        <w:rPr>
          <w:rFonts w:ascii="Calibri" w:hAnsi="Calibri" w:eastAsia="Calibri" w:cs="Calibri"/>
          <w:b w:val="0"/>
          <w:bCs w:val="0"/>
          <w:i w:val="0"/>
          <w:iCs w:val="0"/>
          <w:caps w:val="0"/>
          <w:smallCaps w:val="0"/>
          <w:noProof w:val="0"/>
          <w:color w:val="000000" w:themeColor="text1" w:themeTint="FF" w:themeShade="FF"/>
          <w:sz w:val="20"/>
          <w:szCs w:val="20"/>
          <w:lang w:val="en-US"/>
        </w:rPr>
        <w:t xml:space="preserve"> - Operated by the National and University Library of Iceland.</w:t>
      </w:r>
    </w:p>
    <w:p w:rsidR="303665B4" w:rsidP="6ECF4A15" w:rsidRDefault="303665B4" w14:paraId="4D23EB20" w14:textId="42B64569">
      <w:pPr>
        <w:pStyle w:val="ListParagraph"/>
        <w:numPr>
          <w:ilvl w:val="2"/>
          <w:numId w:val="71"/>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0"/>
          <w:szCs w:val="20"/>
          <w:lang w:val="en-US"/>
        </w:rPr>
      </w:pPr>
      <w:r w:rsidRPr="6ECF4A15" w:rsidR="303665B4">
        <w:rPr>
          <w:rFonts w:ascii="Calibri" w:hAnsi="Calibri" w:eastAsia="Calibri" w:cs="Calibri"/>
          <w:b w:val="0"/>
          <w:bCs w:val="0"/>
          <w:i w:val="0"/>
          <w:iCs w:val="0"/>
          <w:caps w:val="0"/>
          <w:smallCaps w:val="0"/>
          <w:strike w:val="0"/>
          <w:dstrike w:val="0"/>
          <w:noProof w:val="0"/>
          <w:color w:val="000000" w:themeColor="text1" w:themeTint="FF" w:themeShade="FF"/>
          <w:sz w:val="20"/>
          <w:szCs w:val="20"/>
          <w:u w:val="none"/>
          <w:lang w:val="en-US"/>
        </w:rPr>
        <w:t>..</w:t>
      </w:r>
    </w:p>
    <w:p w:rsidR="303665B4" w:rsidP="6ECF4A15" w:rsidRDefault="303665B4" w14:paraId="57CAA405" w14:textId="094C8F2F">
      <w:pPr>
        <w:pStyle w:val="ListParagraph"/>
        <w:numPr>
          <w:ilvl w:val="0"/>
          <w:numId w:val="70"/>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US"/>
        </w:rPr>
        <w:t>Dive into this (social media) web archive. You can for example use the provided links to explore datasets and understand their structure and type of content.</w:t>
      </w:r>
    </w:p>
    <w:p w:rsidR="303665B4" w:rsidP="6ECF4A15" w:rsidRDefault="303665B4" w14:paraId="0E4F74CB" w14:textId="28324FFF">
      <w:pPr>
        <w:pStyle w:val="ListParagraph"/>
        <w:numPr>
          <w:ilvl w:val="0"/>
          <w:numId w:val="70"/>
        </w:numPr>
        <w:spacing w:before="220" w:beforeAutospacing="off" w:after="220" w:afterAutospacing="off"/>
        <w:ind w:right="0"/>
        <w:rPr>
          <w:rFonts w:ascii="Calibri" w:hAnsi="Calibri" w:eastAsia="Calibri" w:cs="Calibri"/>
          <w:b w:val="0"/>
          <w:bCs w:val="0"/>
          <w:i w:val="0"/>
          <w:iCs w:val="0"/>
          <w:caps w:val="0"/>
          <w:smallCaps w:val="0"/>
          <w:noProof w:val="0"/>
          <w:color w:val="000000" w:themeColor="text1" w:themeTint="FF" w:themeShade="FF"/>
          <w:sz w:val="22"/>
          <w:szCs w:val="22"/>
          <w:lang w:val="en-US"/>
        </w:rPr>
      </w:pPr>
      <w:r w:rsidRPr="6ECF4A15" w:rsidR="303665B4">
        <w:rPr>
          <w:rFonts w:ascii="Calibri" w:hAnsi="Calibri" w:eastAsia="Calibri" w:cs="Calibri"/>
          <w:b w:val="0"/>
          <w:bCs w:val="0"/>
          <w:i w:val="0"/>
          <w:iCs w:val="0"/>
          <w:caps w:val="0"/>
          <w:smallCaps w:val="0"/>
          <w:noProof w:val="0"/>
          <w:color w:val="000000" w:themeColor="text1" w:themeTint="FF" w:themeShade="FF"/>
          <w:sz w:val="22"/>
          <w:szCs w:val="22"/>
          <w:lang w:val="en-US"/>
        </w:rPr>
        <w:t>Apply your own or sample research questions to the data found in the archives to see how they can be utilized in actual research scenarios.</w:t>
      </w:r>
    </w:p>
    <w:p w:rsidR="6ECF4A15" w:rsidP="6ECF4A15" w:rsidRDefault="6ECF4A15" w14:paraId="7B55633F" w14:textId="7A1039F2">
      <w:pPr>
        <w:pStyle w:val="Normal"/>
        <w:rPr>
          <w:noProof w:val="0"/>
          <w:sz w:val="24"/>
          <w:szCs w:val="24"/>
          <w:lang w:val="en-US"/>
        </w:rPr>
      </w:pPr>
    </w:p>
    <w:sectPr>
      <w:pgSz w:w="12240" w:h="15840" w:orient="portrait"/>
      <w:pgMar w:top="1440" w:right="1440" w:bottom="1440" w:left="1440" w:header="720" w:footer="720" w:gutter="0"/>
      <w:cols w:space="720"/>
      <w:docGrid w:linePitch="360"/>
    </w:sectPr>
  </w:body>
</w:document>
</file>

<file path=word/comments.xml><?xml version="1.0" encoding="utf-8"?>
<w:comments xmlns:w14="http://schemas.microsoft.com/office/word/2010/wordml" xmlns:r="http://schemas.openxmlformats.org/officeDocument/2006/relationships" xmlns:w="http://schemas.openxmlformats.org/wordprocessingml/2006/main">
  <w:comment xmlns:w="http://schemas.openxmlformats.org/wordprocessingml/2006/main" w:initials="FG" w:author="Friedel Geeraert" w:date="2024-10-08T14:41:02" w:id="1259945768">
    <w:p xmlns:w14="http://schemas.microsoft.com/office/word/2010/wordml" xmlns:w="http://schemas.openxmlformats.org/wordprocessingml/2006/main" w:rsidR="0C672C6F" w:rsidRDefault="504662B8" w14:paraId="004EA060" w14:textId="5C152800">
      <w:pPr>
        <w:pStyle w:val="CommentText"/>
      </w:pPr>
      <w:r>
        <w:rPr>
          <w:rStyle w:val="CommentReference"/>
        </w:rPr>
        <w:annotationRef/>
      </w:r>
      <w:r w:rsidRPr="27551E81" w:rsidR="7581E2AE">
        <w:t xml:space="preserve">If you were planning to use the same list as last time, you should think about adding more social media oriented archives. I don't have many to recommend unfortunately. </w:t>
      </w:r>
    </w:p>
  </w:comment>
  <w:comment xmlns:w="http://schemas.openxmlformats.org/wordprocessingml/2006/main" w:initials="FG" w:author="Friedel Geeraert" w:date="2024-10-08T14:46:32" w:id="831850048">
    <w:p xmlns:w14="http://schemas.microsoft.com/office/word/2010/wordml" xmlns:w="http://schemas.openxmlformats.org/wordprocessingml/2006/main" w:rsidR="0966009C" w:rsidRDefault="11BCE7D4" w14:paraId="267D4170" w14:textId="3A48A045">
      <w:pPr>
        <w:pStyle w:val="CommentText"/>
      </w:pPr>
      <w:r>
        <w:rPr>
          <w:rStyle w:val="CommentReference"/>
        </w:rPr>
        <w:annotationRef/>
      </w:r>
      <w:hyperlink xmlns:r="http://schemas.openxmlformats.org/officeDocument/2006/relationships" r:id="R13917b6e8e0d46ab">
        <w:r w:rsidRPr="7A2A80F8" w:rsidR="5BE41A0F">
          <w:rPr>
            <w:rStyle w:val="Hyperlink"/>
            <w:u w:val="single"/>
          </w:rPr>
          <w:t>https://socialmediaarchive.org/pages/?page=About&amp;ln=en</w:t>
        </w:r>
      </w:hyperlink>
      <w:r w:rsidRPr="2D7D9C5D" w:rsidR="557EDDF9">
        <w:t xml:space="preserve"> </w:t>
      </w:r>
    </w:p>
  </w:comment>
  <w:comment xmlns:w="http://schemas.openxmlformats.org/wordprocessingml/2006/main" w:initials="FG" w:author="Friedel Geeraert" w:date="2024-10-08T14:47:36" w:id="1449440158">
    <w:p xmlns:w14="http://schemas.microsoft.com/office/word/2010/wordml" xmlns:w="http://schemas.openxmlformats.org/wordprocessingml/2006/main" w:rsidR="0633333C" w:rsidRDefault="2439CDD9" w14:paraId="3FF07C4C" w14:textId="7AFBB1B1">
      <w:pPr>
        <w:pStyle w:val="CommentText"/>
      </w:pPr>
      <w:r>
        <w:rPr>
          <w:rStyle w:val="CommentReference"/>
        </w:rPr>
        <w:annotationRef/>
      </w:r>
      <w:hyperlink xmlns:r="http://schemas.openxmlformats.org/officeDocument/2006/relationships" r:id="R6b05913ae8634a5c">
        <w:r w:rsidRPr="3E636AF7" w:rsidR="019FBB01">
          <w:rPr>
            <w:rStyle w:val="Hyperlink"/>
            <w:u w:val="single"/>
          </w:rPr>
          <w:t>https://www.youtube.com/watch?v=5bRT5S-H5uQ</w:t>
        </w:r>
      </w:hyperlink>
      <w:r w:rsidRPr="6DC4EDA4" w:rsidR="77FCDB37">
        <w:t xml:space="preserve"> </w:t>
      </w:r>
    </w:p>
    <w:p xmlns:w14="http://schemas.microsoft.com/office/word/2010/wordml" xmlns:w="http://schemas.openxmlformats.org/wordprocessingml/2006/main" w:rsidR="22EBF3E4" w:rsidRDefault="6C12B2B8" w14:paraId="3FD39027" w14:textId="500FF63E">
      <w:pPr>
        <w:pStyle w:val="CommentText"/>
      </w:pPr>
    </w:p>
  </w:comment>
  <w:comment xmlns:w="http://schemas.openxmlformats.org/wordprocessingml/2006/main" w:initials="FG" w:author="Friedel Geeraert" w:date="2024-10-08T14:48:01" w:id="1784915866">
    <w:p xmlns:w14="http://schemas.microsoft.com/office/word/2010/wordml" xmlns:w="http://schemas.openxmlformats.org/wordprocessingml/2006/main" w:rsidR="3B63E009" w:rsidRDefault="51F02D5D" w14:paraId="09CB3105" w14:textId="59BE1C66">
      <w:pPr>
        <w:pStyle w:val="CommentText"/>
      </w:pPr>
      <w:r>
        <w:rPr>
          <w:rStyle w:val="CommentReference"/>
        </w:rPr>
        <w:annotationRef/>
      </w:r>
      <w:r w:rsidRPr="113C3CF3" w:rsidR="6E0ACEEE">
        <w:t>The YouTube video shows InA's interface but since it's not freely accessible online, it's not a good example...</w:t>
      </w:r>
    </w:p>
  </w:comment>
  <w:comment xmlns:w="http://schemas.openxmlformats.org/wordprocessingml/2006/main" w:initials="FG" w:author="Friedel Geeraert" w:date="2024-10-08T14:48:54" w:id="910566713">
    <w:p xmlns:w14="http://schemas.microsoft.com/office/word/2010/wordml" xmlns:w="http://schemas.openxmlformats.org/wordprocessingml/2006/main" w:rsidR="2E941023" w:rsidRDefault="7CF9E9A9" w14:paraId="43C58B66" w14:textId="61D2F667">
      <w:pPr>
        <w:pStyle w:val="CommentText"/>
      </w:pPr>
      <w:r>
        <w:rPr>
          <w:rStyle w:val="CommentReference"/>
        </w:rPr>
        <w:annotationRef/>
      </w:r>
      <w:hyperlink xmlns:r="http://schemas.openxmlformats.org/officeDocument/2006/relationships" r:id="R73c7215578f0467a">
        <w:r w:rsidRPr="364AF28E" w:rsidR="3FF48F22">
          <w:rPr>
            <w:rStyle w:val="Hyperlink"/>
          </w:rPr>
          <w:t>https://www.nationalarchives.gov.uk/webarchive/find-archived-uk-government-social-media-channels-in-the-uk-government-web-archive/</w:t>
        </w:r>
      </w:hyperlink>
    </w:p>
    <w:p xmlns:w14="http://schemas.microsoft.com/office/word/2010/wordml" xmlns:w="http://schemas.openxmlformats.org/wordprocessingml/2006/main" w:rsidR="03A6D1FA" w:rsidRDefault="4D0EAB23" w14:paraId="1957748E" w14:textId="761B8F71">
      <w:pPr>
        <w:pStyle w:val="CommentText"/>
      </w:pPr>
    </w:p>
  </w:comment>
  <w:comment xmlns:w="http://schemas.openxmlformats.org/wordprocessingml/2006/main" w:initials="FG" w:author="Friedel Geeraert" w:date="2024-10-08T14:49:51" w:id="669576354">
    <w:p xmlns:w14="http://schemas.microsoft.com/office/word/2010/wordml" xmlns:w="http://schemas.openxmlformats.org/wordprocessingml/2006/main" w:rsidR="32B19277" w:rsidRDefault="7226EA9C" w14:paraId="4B895F82" w14:textId="6E97975C">
      <w:pPr>
        <w:pStyle w:val="CommentText"/>
      </w:pPr>
      <w:r>
        <w:rPr>
          <w:rStyle w:val="CommentReference"/>
        </w:rPr>
        <w:annotationRef/>
      </w:r>
      <w:hyperlink xmlns:r="http://schemas.openxmlformats.org/officeDocument/2006/relationships" r:id="Rfa7149abb854473f">
        <w:r w:rsidRPr="4702BE40" w:rsidR="7B1531EF">
          <w:rPr>
            <w:rStyle w:val="Hyperlink"/>
          </w:rPr>
          <w:t>https://webarchive.parliament.uk/</w:t>
        </w:r>
      </w:hyperlink>
    </w:p>
  </w:comment>
  <w:comment xmlns:w="http://schemas.openxmlformats.org/wordprocessingml/2006/main" w:initials="FG" w:author="Friedel Geeraert" w:date="2024-10-08T14:50:42" w:id="2129236385">
    <w:p xmlns:w14="http://schemas.microsoft.com/office/word/2010/wordml" xmlns:w="http://schemas.openxmlformats.org/wordprocessingml/2006/main" w:rsidR="17B128AF" w:rsidRDefault="5E8F4313" w14:paraId="59151A10" w14:textId="29ECF1C2">
      <w:pPr>
        <w:pStyle w:val="CommentText"/>
      </w:pPr>
      <w:r>
        <w:rPr>
          <w:rStyle w:val="CommentReference"/>
        </w:rPr>
        <w:annotationRef/>
      </w:r>
      <w:r w:rsidRPr="492D1160" w:rsidR="1E26CA1D">
        <w:t xml:space="preserve">I also think one of the links in the doc you created for Leuven didn't work anymore, can it be the George Washington University one? </w:t>
      </w:r>
    </w:p>
  </w:comment>
  <w:comment xmlns:w="http://schemas.openxmlformats.org/wordprocessingml/2006/main" w:initials="FG" w:author="Friedel Geeraert" w:date="2024-10-08T14:54:31" w:id="708168325">
    <w:p xmlns:w14="http://schemas.microsoft.com/office/word/2010/wordml" xmlns:w="http://schemas.openxmlformats.org/wordprocessingml/2006/main" w:rsidR="17B6454B" w:rsidRDefault="58B432E3" w14:paraId="2734BF95" w14:textId="12A679BC">
      <w:pPr>
        <w:pStyle w:val="CommentText"/>
      </w:pPr>
      <w:r>
        <w:rPr>
          <w:rStyle w:val="CommentReference"/>
        </w:rPr>
        <w:annotationRef/>
      </w:r>
      <w:hyperlink xmlns:r="http://schemas.openxmlformats.org/officeDocument/2006/relationships" r:id="Raf153c0312c64853">
        <w:r w:rsidRPr="776BAC30" w:rsidR="509D0C01">
          <w:rPr>
            <w:rStyle w:val="Hyperlink"/>
          </w:rPr>
          <w:t>https://webarchiveweb.bac-lac.canada.ca/</w:t>
        </w:r>
      </w:hyperlink>
      <w:r w:rsidRPr="433DA2CA" w:rsidR="6A5FB7F4">
        <w:t xml:space="preserve"> -&gt; hier moet je specifiek zoeken op Twitter om op sociale media uit te komen. </w:t>
      </w:r>
    </w:p>
  </w:comment>
  <w:comment xmlns:w="http://schemas.openxmlformats.org/wordprocessingml/2006/main" w:initials="FG" w:author="Friedel Geeraert" w:date="2024-10-08T14:57:04" w:id="634514359">
    <w:p xmlns:w14="http://schemas.microsoft.com/office/word/2010/wordml" xmlns:w="http://schemas.openxmlformats.org/wordprocessingml/2006/main" w:rsidR="12DA0A47" w:rsidRDefault="4830A804" w14:paraId="27F12A3B" w14:textId="0F4054AC">
      <w:pPr>
        <w:pStyle w:val="CommentText"/>
      </w:pPr>
      <w:r>
        <w:rPr>
          <w:rStyle w:val="CommentReference"/>
        </w:rPr>
        <w:annotationRef/>
      </w:r>
      <w:r w:rsidRPr="33BC2194" w:rsidR="79B957C4">
        <w:t xml:space="preserve">https://www.loc.gov/web-archives/ -&gt; ook hier moet je zoeken op de naam van sociale media netwerken zoals Twitter of Facebook om op sociale media inhoud uit te komen. </w:t>
      </w:r>
    </w:p>
  </w:comment>
</w:comments>
</file>

<file path=word/commentsExtended.xml><?xml version="1.0" encoding="utf-8"?>
<w15:commentsEx xmlns:mc="http://schemas.openxmlformats.org/markup-compatibility/2006" xmlns:w15="http://schemas.microsoft.com/office/word/2012/wordml" mc:Ignorable="w15">
  <w15:commentEx w15:done="1" w15:paraId="004EA060"/>
  <w15:commentEx w15:done="1" w15:paraId="267D4170" w15:paraIdParent="004EA060"/>
  <w15:commentEx w15:done="1" w15:paraId="3FD39027" w15:paraIdParent="004EA060"/>
  <w15:commentEx w15:done="1" w15:paraId="09CB3105" w15:paraIdParent="004EA060"/>
  <w15:commentEx w15:done="1" w15:paraId="1957748E" w15:paraIdParent="004EA060"/>
  <w15:commentEx w15:done="1" w15:paraId="4B895F82" w15:paraIdParent="004EA060"/>
  <w15:commentEx w15:done="1" w15:paraId="59151A10" w15:paraIdParent="004EA060"/>
  <w15:commentEx w15:done="1" w15:paraId="2734BF95" w15:paraIdParent="004EA060"/>
  <w15:commentEx w15:done="1" w15:paraId="27F12A3B" w15:paraIdParent="004EA060"/>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4C024C7" w16cex:dateUtc="2024-10-08T12:41:02.618Z"/>
  <w16cex:commentExtensible w16cex:durableId="200F989B" w16cex:dateUtc="2024-10-08T12:46:32.6Z"/>
  <w16cex:commentExtensible w16cex:durableId="7A1C0FB2" w16cex:dateUtc="2024-10-08T12:47:36.558Z"/>
  <w16cex:commentExtensible w16cex:durableId="618F4855" w16cex:dateUtc="2024-10-08T12:48:01.386Z"/>
  <w16cex:commentExtensible w16cex:durableId="681BD178" w16cex:dateUtc="2024-10-08T12:48:54.889Z"/>
  <w16cex:commentExtensible w16cex:durableId="2CB437BF" w16cex:dateUtc="2024-10-08T12:49:51.463Z"/>
  <w16cex:commentExtensible w16cex:durableId="201C2BAF" w16cex:dateUtc="2024-10-08T12:50:42.649Z"/>
  <w16cex:commentExtensible w16cex:durableId="47A394B9" w16cex:dateUtc="2024-10-08T12:54:31.323Z"/>
  <w16cex:commentExtensible w16cex:durableId="1FB10B7A" w16cex:dateUtc="2024-10-08T12:57:04.681Z"/>
</w16cex:commentsExtensible>
</file>

<file path=word/commentsIds.xml><?xml version="1.0" encoding="utf-8"?>
<w16cid:commentsIds xmlns:mc="http://schemas.openxmlformats.org/markup-compatibility/2006" xmlns:w16cid="http://schemas.microsoft.com/office/word/2016/wordml/cid" mc:Ignorable="w16cid">
  <w16cid:commentId w16cid:paraId="004EA060" w16cid:durableId="64C024C7"/>
  <w16cid:commentId w16cid:paraId="267D4170" w16cid:durableId="200F989B"/>
  <w16cid:commentId w16cid:paraId="3FD39027" w16cid:durableId="7A1C0FB2"/>
  <w16cid:commentId w16cid:paraId="09CB3105" w16cid:durableId="618F4855"/>
  <w16cid:commentId w16cid:paraId="1957748E" w16cid:durableId="681BD178"/>
  <w16cid:commentId w16cid:paraId="4B895F82" w16cid:durableId="2CB437BF"/>
  <w16cid:commentId w16cid:paraId="59151A10" w16cid:durableId="201C2BAF"/>
  <w16cid:commentId w16cid:paraId="2734BF95" w16cid:durableId="47A394B9"/>
  <w16cid:commentId w16cid:paraId="27F12A3B" w16cid:durableId="1FB10B7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72">
    <w:nsid w:val="6ebb4aed"/>
    <w:multiLevelType xmlns:w="http://schemas.openxmlformats.org/wordprocessingml/2006/main" w:val="hybridMultilevel"/>
    <w:lvl xmlns:w="http://schemas.openxmlformats.org/wordprocessingml/2006/main" w:ilvl="0">
      <w:start w:val="3"/>
      <w:numFmt w:val="decimal"/>
      <w:lvlText w:val="%1."/>
      <w:lvlJc w:val="left"/>
      <w:pPr>
        <w:ind w:left="720" w:hanging="360"/>
      </w:pPr>
      <w:rPr>
        <w:rFonts w:hint="default" w:ascii="Calibri" w:hAnsi="Calibri"/>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1">
    <w:nsid w:val="24ec576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rPr>
        <w:rFonts w:hint="default" w:ascii="Calibri" w:hAnsi="Calibri"/>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0">
    <w:nsid w:val="51774346"/>
    <w:multiLevelType xmlns:w="http://schemas.openxmlformats.org/wordprocessingml/2006/main" w:val="hybridMultilevel"/>
    <w:lvl xmlns:w="http://schemas.openxmlformats.org/wordprocessingml/2006/main" w:ilvl="0">
      <w:start w:val="1"/>
      <w:numFmt w:val="decimal"/>
      <w:lvlText w:val="%1."/>
      <w:lvlJc w:val="left"/>
      <w:pPr>
        <w:ind w:left="720" w:hanging="360"/>
      </w:pPr>
      <w:rPr>
        <w:rFonts w:hint="default" w:ascii="Calibri" w:hAnsi="Calibri"/>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9">
    <w:nsid w:val="1f64ad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201326a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78bfe5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34c0405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Wingdings" w:hAnsi="Wingdings"/>
      </w:rPr>
    </w:lvl>
    <w:lvl xmlns:w="http://schemas.openxmlformats.org/wordprocessingml/2006/main" w:ilvl="4">
      <w:start w:val="1"/>
      <w:numFmt w:val="bullet"/>
      <w:lvlText w:val=""/>
      <w:lvlJc w:val="left"/>
      <w:pPr>
        <w:ind w:left="3600" w:hanging="360"/>
      </w:pPr>
      <w:rPr>
        <w:rFonts w:hint="default" w:ascii="Wingdings" w:hAnsi="Wingdings"/>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Wingdings" w:hAnsi="Wingdings"/>
      </w:rPr>
    </w:lvl>
    <w:lvl xmlns:w="http://schemas.openxmlformats.org/wordprocessingml/2006/main" w:ilvl="7">
      <w:start w:val="1"/>
      <w:numFmt w:val="bullet"/>
      <w:lvlText w:val=""/>
      <w:lvlJc w:val="left"/>
      <w:pPr>
        <w:ind w:left="5760" w:hanging="360"/>
      </w:pPr>
      <w:rPr>
        <w:rFonts w:hint="default" w:ascii="Wingdings" w:hAnsi="Wingdings"/>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6bb455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Wingdings" w:hAnsi="Wingdings"/>
      </w:rPr>
    </w:lvl>
    <w:lvl xmlns:w="http://schemas.openxmlformats.org/wordprocessingml/2006/main" w:ilvl="4">
      <w:start w:val="1"/>
      <w:numFmt w:val="bullet"/>
      <w:lvlText w:val=""/>
      <w:lvlJc w:val="left"/>
      <w:pPr>
        <w:ind w:left="3600" w:hanging="360"/>
      </w:pPr>
      <w:rPr>
        <w:rFonts w:hint="default" w:ascii="Wingdings" w:hAnsi="Wingdings"/>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Wingdings" w:hAnsi="Wingdings"/>
      </w:rPr>
    </w:lvl>
    <w:lvl xmlns:w="http://schemas.openxmlformats.org/wordprocessingml/2006/main" w:ilvl="7">
      <w:start w:val="1"/>
      <w:numFmt w:val="bullet"/>
      <w:lvlText w:val=""/>
      <w:lvlJc w:val="left"/>
      <w:pPr>
        <w:ind w:left="5760" w:hanging="360"/>
      </w:pPr>
      <w:rPr>
        <w:rFonts w:hint="default" w:ascii="Wingdings" w:hAnsi="Wingdings"/>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2b007f58"/>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Wingdings" w:hAnsi="Wingdings"/>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63">
    <w:nsid w:val="76fd57e4"/>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Wingdings" w:hAnsi="Wingdings"/>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62">
    <w:nsid w:val="38616866"/>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Wingdings" w:hAnsi="Wingdings"/>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61">
    <w:nsid w:val="3a6852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603164b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65fc1030"/>
    <w:multiLevelType xmlns:w="http://schemas.openxmlformats.org/wordprocessingml/2006/main" w:val="hybridMultilevel"/>
    <w:lvl xmlns:w="http://schemas.openxmlformats.org/wordprocessingml/2006/main" w:ilvl="0">
      <w:start w:val="1"/>
      <w:numFmt w:val="bullet"/>
      <w:lvlText w:val=""/>
      <w:lvlJc w:val="left"/>
      <w:pPr>
        <w:ind w:left="1800" w:hanging="360"/>
      </w:pPr>
      <w:rPr>
        <w:rFonts w:hint="default" w:ascii="Symbol" w:hAnsi="Symbol"/>
      </w:rPr>
    </w:lvl>
    <w:lvl xmlns:w="http://schemas.openxmlformats.org/wordprocessingml/2006/main" w:ilvl="1">
      <w:start w:val="1"/>
      <w:numFmt w:val="bullet"/>
      <w:lvlText w:val="o"/>
      <w:lvlJc w:val="left"/>
      <w:pPr>
        <w:ind w:left="2520" w:hanging="360"/>
      </w:pPr>
      <w:rPr>
        <w:rFonts w:hint="default" w:ascii="Courier New" w:hAnsi="Courier New"/>
      </w:rPr>
    </w:lvl>
    <w:lvl xmlns:w="http://schemas.openxmlformats.org/wordprocessingml/2006/main" w:ilvl="2">
      <w:start w:val="1"/>
      <w:numFmt w:val="bullet"/>
      <w:lvlText w:val=""/>
      <w:lvlJc w:val="left"/>
      <w:pPr>
        <w:ind w:left="3240" w:hanging="360"/>
      </w:pPr>
      <w:rPr>
        <w:rFonts w:hint="default" w:ascii="Wingdings" w:hAnsi="Wingdings"/>
      </w:rPr>
    </w:lvl>
    <w:lvl xmlns:w="http://schemas.openxmlformats.org/wordprocessingml/2006/main" w:ilvl="3">
      <w:start w:val="1"/>
      <w:numFmt w:val="bullet"/>
      <w:lvlText w:val=""/>
      <w:lvlJc w:val="left"/>
      <w:pPr>
        <w:ind w:left="3960" w:hanging="360"/>
      </w:pPr>
      <w:rPr>
        <w:rFonts w:hint="default" w:ascii="Symbol" w:hAnsi="Symbol"/>
      </w:rPr>
    </w:lvl>
    <w:lvl xmlns:w="http://schemas.openxmlformats.org/wordprocessingml/2006/main" w:ilvl="4">
      <w:start w:val="1"/>
      <w:numFmt w:val="bullet"/>
      <w:lvlText w:val="o"/>
      <w:lvlJc w:val="left"/>
      <w:pPr>
        <w:ind w:left="4680" w:hanging="360"/>
      </w:pPr>
      <w:rPr>
        <w:rFonts w:hint="default" w:ascii="Courier New" w:hAnsi="Courier New"/>
      </w:rPr>
    </w:lvl>
    <w:lvl xmlns:w="http://schemas.openxmlformats.org/wordprocessingml/2006/main" w:ilvl="5">
      <w:start w:val="1"/>
      <w:numFmt w:val="bullet"/>
      <w:lvlText w:val=""/>
      <w:lvlJc w:val="left"/>
      <w:pPr>
        <w:ind w:left="5400" w:hanging="360"/>
      </w:pPr>
      <w:rPr>
        <w:rFonts w:hint="default" w:ascii="Wingdings" w:hAnsi="Wingdings"/>
      </w:rPr>
    </w:lvl>
    <w:lvl xmlns:w="http://schemas.openxmlformats.org/wordprocessingml/2006/main" w:ilvl="6">
      <w:start w:val="1"/>
      <w:numFmt w:val="bullet"/>
      <w:lvlText w:val=""/>
      <w:lvlJc w:val="left"/>
      <w:pPr>
        <w:ind w:left="6120" w:hanging="360"/>
      </w:pPr>
      <w:rPr>
        <w:rFonts w:hint="default" w:ascii="Symbol" w:hAnsi="Symbol"/>
      </w:rPr>
    </w:lvl>
    <w:lvl xmlns:w="http://schemas.openxmlformats.org/wordprocessingml/2006/main" w:ilvl="7">
      <w:start w:val="1"/>
      <w:numFmt w:val="bullet"/>
      <w:lvlText w:val="o"/>
      <w:lvlJc w:val="left"/>
      <w:pPr>
        <w:ind w:left="6840" w:hanging="360"/>
      </w:pPr>
      <w:rPr>
        <w:rFonts w:hint="default" w:ascii="Courier New" w:hAnsi="Courier New"/>
      </w:rPr>
    </w:lvl>
    <w:lvl xmlns:w="http://schemas.openxmlformats.org/wordprocessingml/2006/main" w:ilvl="8">
      <w:start w:val="1"/>
      <w:numFmt w:val="bullet"/>
      <w:lvlText w:val=""/>
      <w:lvlJc w:val="left"/>
      <w:pPr>
        <w:ind w:left="7560" w:hanging="360"/>
      </w:pPr>
      <w:rPr>
        <w:rFonts w:hint="default" w:ascii="Wingdings" w:hAnsi="Wingdings"/>
      </w:rPr>
    </w:lvl>
  </w:abstractNum>
  <w:abstractNum xmlns:w="http://schemas.openxmlformats.org/wordprocessingml/2006/main" w:abstractNumId="58">
    <w:nsid w:val="781d1c2f"/>
    <w:multiLevelType xmlns:w="http://schemas.openxmlformats.org/wordprocessingml/2006/main" w:val="hybridMultilevel"/>
    <w:lvl xmlns:w="http://schemas.openxmlformats.org/wordprocessingml/2006/main" w:ilvl="0">
      <w:start w:val="1"/>
      <w:numFmt w:val="bullet"/>
      <w:lvlText w:val=""/>
      <w:lvlJc w:val="left"/>
      <w:pPr>
        <w:ind w:left="1800" w:hanging="360"/>
      </w:pPr>
      <w:rPr>
        <w:rFonts w:hint="default" w:ascii="Symbol" w:hAnsi="Symbol"/>
      </w:rPr>
    </w:lvl>
    <w:lvl xmlns:w="http://schemas.openxmlformats.org/wordprocessingml/2006/main" w:ilvl="1">
      <w:start w:val="1"/>
      <w:numFmt w:val="bullet"/>
      <w:lvlText w:val="o"/>
      <w:lvlJc w:val="left"/>
      <w:pPr>
        <w:ind w:left="2520" w:hanging="360"/>
      </w:pPr>
      <w:rPr>
        <w:rFonts w:hint="default" w:ascii="Courier New" w:hAnsi="Courier New"/>
      </w:rPr>
    </w:lvl>
    <w:lvl xmlns:w="http://schemas.openxmlformats.org/wordprocessingml/2006/main" w:ilvl="2">
      <w:start w:val="1"/>
      <w:numFmt w:val="bullet"/>
      <w:lvlText w:val=""/>
      <w:lvlJc w:val="left"/>
      <w:pPr>
        <w:ind w:left="3240" w:hanging="360"/>
      </w:pPr>
      <w:rPr>
        <w:rFonts w:hint="default" w:ascii="Wingdings" w:hAnsi="Wingdings"/>
      </w:rPr>
    </w:lvl>
    <w:lvl xmlns:w="http://schemas.openxmlformats.org/wordprocessingml/2006/main" w:ilvl="3">
      <w:start w:val="1"/>
      <w:numFmt w:val="bullet"/>
      <w:lvlText w:val=""/>
      <w:lvlJc w:val="left"/>
      <w:pPr>
        <w:ind w:left="3960" w:hanging="360"/>
      </w:pPr>
      <w:rPr>
        <w:rFonts w:hint="default" w:ascii="Symbol" w:hAnsi="Symbol"/>
      </w:rPr>
    </w:lvl>
    <w:lvl xmlns:w="http://schemas.openxmlformats.org/wordprocessingml/2006/main" w:ilvl="4">
      <w:start w:val="1"/>
      <w:numFmt w:val="bullet"/>
      <w:lvlText w:val="o"/>
      <w:lvlJc w:val="left"/>
      <w:pPr>
        <w:ind w:left="4680" w:hanging="360"/>
      </w:pPr>
      <w:rPr>
        <w:rFonts w:hint="default" w:ascii="Courier New" w:hAnsi="Courier New"/>
      </w:rPr>
    </w:lvl>
    <w:lvl xmlns:w="http://schemas.openxmlformats.org/wordprocessingml/2006/main" w:ilvl="5">
      <w:start w:val="1"/>
      <w:numFmt w:val="bullet"/>
      <w:lvlText w:val=""/>
      <w:lvlJc w:val="left"/>
      <w:pPr>
        <w:ind w:left="5400" w:hanging="360"/>
      </w:pPr>
      <w:rPr>
        <w:rFonts w:hint="default" w:ascii="Wingdings" w:hAnsi="Wingdings"/>
      </w:rPr>
    </w:lvl>
    <w:lvl xmlns:w="http://schemas.openxmlformats.org/wordprocessingml/2006/main" w:ilvl="6">
      <w:start w:val="1"/>
      <w:numFmt w:val="bullet"/>
      <w:lvlText w:val=""/>
      <w:lvlJc w:val="left"/>
      <w:pPr>
        <w:ind w:left="6120" w:hanging="360"/>
      </w:pPr>
      <w:rPr>
        <w:rFonts w:hint="default" w:ascii="Symbol" w:hAnsi="Symbol"/>
      </w:rPr>
    </w:lvl>
    <w:lvl xmlns:w="http://schemas.openxmlformats.org/wordprocessingml/2006/main" w:ilvl="7">
      <w:start w:val="1"/>
      <w:numFmt w:val="bullet"/>
      <w:lvlText w:val="o"/>
      <w:lvlJc w:val="left"/>
      <w:pPr>
        <w:ind w:left="6840" w:hanging="360"/>
      </w:pPr>
      <w:rPr>
        <w:rFonts w:hint="default" w:ascii="Courier New" w:hAnsi="Courier New"/>
      </w:rPr>
    </w:lvl>
    <w:lvl xmlns:w="http://schemas.openxmlformats.org/wordprocessingml/2006/main" w:ilvl="8">
      <w:start w:val="1"/>
      <w:numFmt w:val="bullet"/>
      <w:lvlText w:val=""/>
      <w:lvlJc w:val="left"/>
      <w:pPr>
        <w:ind w:left="7560" w:hanging="360"/>
      </w:pPr>
      <w:rPr>
        <w:rFonts w:hint="default" w:ascii="Wingdings" w:hAnsi="Wingdings"/>
      </w:rPr>
    </w:lvl>
  </w:abstractNum>
  <w:abstractNum xmlns:w="http://schemas.openxmlformats.org/wordprocessingml/2006/main" w:abstractNumId="57">
    <w:nsid w:val="754de3b7"/>
    <w:multiLevelType xmlns:w="http://schemas.openxmlformats.org/wordprocessingml/2006/main" w:val="hybridMultilevel"/>
    <w:lvl xmlns:w="http://schemas.openxmlformats.org/wordprocessingml/2006/main" w:ilvl="0">
      <w:start w:val="1"/>
      <w:numFmt w:val="bullet"/>
      <w:lvlText w:val=""/>
      <w:lvlJc w:val="left"/>
      <w:pPr>
        <w:ind w:left="1800" w:hanging="360"/>
      </w:pPr>
      <w:rPr>
        <w:rFonts w:hint="default" w:ascii="Symbol" w:hAnsi="Symbol"/>
      </w:rPr>
    </w:lvl>
    <w:lvl xmlns:w="http://schemas.openxmlformats.org/wordprocessingml/2006/main" w:ilvl="1">
      <w:start w:val="1"/>
      <w:numFmt w:val="bullet"/>
      <w:lvlText w:val="o"/>
      <w:lvlJc w:val="left"/>
      <w:pPr>
        <w:ind w:left="2520" w:hanging="360"/>
      </w:pPr>
      <w:rPr>
        <w:rFonts w:hint="default" w:ascii="Courier New" w:hAnsi="Courier New"/>
      </w:rPr>
    </w:lvl>
    <w:lvl xmlns:w="http://schemas.openxmlformats.org/wordprocessingml/2006/main" w:ilvl="2">
      <w:start w:val="1"/>
      <w:numFmt w:val="bullet"/>
      <w:lvlText w:val=""/>
      <w:lvlJc w:val="left"/>
      <w:pPr>
        <w:ind w:left="3240" w:hanging="360"/>
      </w:pPr>
      <w:rPr>
        <w:rFonts w:hint="default" w:ascii="Wingdings" w:hAnsi="Wingdings"/>
      </w:rPr>
    </w:lvl>
    <w:lvl xmlns:w="http://schemas.openxmlformats.org/wordprocessingml/2006/main" w:ilvl="3">
      <w:start w:val="1"/>
      <w:numFmt w:val="bullet"/>
      <w:lvlText w:val=""/>
      <w:lvlJc w:val="left"/>
      <w:pPr>
        <w:ind w:left="3960" w:hanging="360"/>
      </w:pPr>
      <w:rPr>
        <w:rFonts w:hint="default" w:ascii="Symbol" w:hAnsi="Symbol"/>
      </w:rPr>
    </w:lvl>
    <w:lvl xmlns:w="http://schemas.openxmlformats.org/wordprocessingml/2006/main" w:ilvl="4">
      <w:start w:val="1"/>
      <w:numFmt w:val="bullet"/>
      <w:lvlText w:val="o"/>
      <w:lvlJc w:val="left"/>
      <w:pPr>
        <w:ind w:left="4680" w:hanging="360"/>
      </w:pPr>
      <w:rPr>
        <w:rFonts w:hint="default" w:ascii="Courier New" w:hAnsi="Courier New"/>
      </w:rPr>
    </w:lvl>
    <w:lvl xmlns:w="http://schemas.openxmlformats.org/wordprocessingml/2006/main" w:ilvl="5">
      <w:start w:val="1"/>
      <w:numFmt w:val="bullet"/>
      <w:lvlText w:val=""/>
      <w:lvlJc w:val="left"/>
      <w:pPr>
        <w:ind w:left="5400" w:hanging="360"/>
      </w:pPr>
      <w:rPr>
        <w:rFonts w:hint="default" w:ascii="Wingdings" w:hAnsi="Wingdings"/>
      </w:rPr>
    </w:lvl>
    <w:lvl xmlns:w="http://schemas.openxmlformats.org/wordprocessingml/2006/main" w:ilvl="6">
      <w:start w:val="1"/>
      <w:numFmt w:val="bullet"/>
      <w:lvlText w:val=""/>
      <w:lvlJc w:val="left"/>
      <w:pPr>
        <w:ind w:left="6120" w:hanging="360"/>
      </w:pPr>
      <w:rPr>
        <w:rFonts w:hint="default" w:ascii="Symbol" w:hAnsi="Symbol"/>
      </w:rPr>
    </w:lvl>
    <w:lvl xmlns:w="http://schemas.openxmlformats.org/wordprocessingml/2006/main" w:ilvl="7">
      <w:start w:val="1"/>
      <w:numFmt w:val="bullet"/>
      <w:lvlText w:val="o"/>
      <w:lvlJc w:val="left"/>
      <w:pPr>
        <w:ind w:left="6840" w:hanging="360"/>
      </w:pPr>
      <w:rPr>
        <w:rFonts w:hint="default" w:ascii="Courier New" w:hAnsi="Courier New"/>
      </w:rPr>
    </w:lvl>
    <w:lvl xmlns:w="http://schemas.openxmlformats.org/wordprocessingml/2006/main" w:ilvl="8">
      <w:start w:val="1"/>
      <w:numFmt w:val="bullet"/>
      <w:lvlText w:val=""/>
      <w:lvlJc w:val="left"/>
      <w:pPr>
        <w:ind w:left="7560" w:hanging="360"/>
      </w:pPr>
      <w:rPr>
        <w:rFonts w:hint="default" w:ascii="Wingdings" w:hAnsi="Wingdings"/>
      </w:rPr>
    </w:lvl>
  </w:abstractNum>
  <w:abstractNum xmlns:w="http://schemas.openxmlformats.org/wordprocessingml/2006/main" w:abstractNumId="56">
    <w:nsid w:val="123f2236"/>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Aptos" w:hAnsi="Aptos"/>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55">
    <w:nsid w:val="635ae370"/>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54">
    <w:nsid w:val="fad09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6ead261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570018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c9e1023"/>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49ebb04d"/>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6d08dee6"/>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ff5a214"/>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4d33c055"/>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f87c5f8"/>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67ef63fa"/>
    <w:multiLevelType xmlns:w="http://schemas.openxmlformats.org/wordprocessingml/2006/main" w:val="hybridMultilevel"/>
    <w:lvl xmlns:w="http://schemas.openxmlformats.org/wordprocessingml/2006/main" w:ilvl="0">
      <w:start w:val="11"/>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763899c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4"/>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3">
    <w:nsid w:val="34b812c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3"/>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36a3006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1">
    <w:nsid w:val="51aea0a5"/>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50ab69ff"/>
    <w:multiLevelType xmlns:w="http://schemas.openxmlformats.org/wordprocessingml/2006/main" w:val="hybridMultilevel"/>
    <w:lvl xmlns:w="http://schemas.openxmlformats.org/wordprocessingml/2006/main" w:ilvl="0">
      <w:start w:val="10"/>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9">
    <w:nsid w:val="5ff5aaac"/>
    <w:multiLevelType xmlns:w="http://schemas.openxmlformats.org/wordprocessingml/2006/main" w:val="hybridMultilevel"/>
    <w:lvl xmlns:w="http://schemas.openxmlformats.org/wordprocessingml/2006/main" w:ilvl="0">
      <w:start w:val="9"/>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7f12b71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4"/>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7">
    <w:nsid w:val="2ce0edf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3"/>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6">
    <w:nsid w:val="56f239a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5">
    <w:nsid w:val="6c2fa62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13341af9"/>
    <w:multiLevelType xmlns:w="http://schemas.openxmlformats.org/wordprocessingml/2006/main" w:val="hybridMultilevel"/>
    <w:lvl xmlns:w="http://schemas.openxmlformats.org/wordprocessingml/2006/main" w:ilvl="0">
      <w:start w:val="8"/>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3">
    <w:nsid w:val="5c79f752"/>
    <w:multiLevelType xmlns:w="http://schemas.openxmlformats.org/wordprocessingml/2006/main" w:val="hybridMultilevel"/>
    <w:lvl xmlns:w="http://schemas.openxmlformats.org/wordprocessingml/2006/main" w:ilvl="0">
      <w:start w:val="7"/>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2">
    <w:nsid w:val="4f4f8b1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4"/>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1">
    <w:nsid w:val="6865d94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3"/>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83d15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4363596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bad288c"/>
    <w:multiLevelType xmlns:w="http://schemas.openxmlformats.org/wordprocessingml/2006/main" w:val="hybridMultilevel"/>
    <w:lvl xmlns:w="http://schemas.openxmlformats.org/wordprocessingml/2006/main" w:ilvl="0">
      <w:start w:val="6"/>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20879366"/>
    <w:multiLevelType xmlns:w="http://schemas.openxmlformats.org/wordprocessingml/2006/main" w:val="hybridMultilevel"/>
    <w:lvl xmlns:w="http://schemas.openxmlformats.org/wordprocessingml/2006/main" w:ilvl="0">
      <w:start w:val="5"/>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78eff9e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7"/>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68f7323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6"/>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1dd91fc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5"/>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4776602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4"/>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2">
    <w:nsid w:val="20d70c4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3"/>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22ce19d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2"/>
      <w:numFmt w:val="lowerRoman"/>
      <w:lvlText w:val="%3."/>
      <w:lvlJc w:val="right"/>
      <w:pPr>
        <w:ind w:left="2160" w:hanging="180"/>
      </w:pPr>
      <w:rPr>
        <w:rFonts w:hint="default" w:ascii="Aptos" w:hAnsi="Aptos"/>
      </w:r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605d58e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3"/>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9">
    <w:nsid w:val="18d80cf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lowerLetter"/>
      <w:lvlText w:val="%2."/>
      <w:lvlJc w:val="left"/>
      <w:pPr>
        <w:ind w:left="1440" w:hanging="360"/>
      </w:pPr>
      <w:rPr>
        <w:rFonts w:hint="default" w:ascii="Aptos" w:hAnsi="Aptos"/>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8">
    <w:nsid w:val="bf97d5c"/>
    <w:multiLevelType xmlns:w="http://schemas.openxmlformats.org/wordprocessingml/2006/main" w:val="hybridMultilevel"/>
    <w:lvl xmlns:w="http://schemas.openxmlformats.org/wordprocessingml/2006/main" w:ilvl="0">
      <w:start w:val="4"/>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7">
    <w:nsid w:val="1c6a5137"/>
    <w:multiLevelType xmlns:w="http://schemas.openxmlformats.org/wordprocessingml/2006/main" w:val="hybridMultilevel"/>
    <w:lvl xmlns:w="http://schemas.openxmlformats.org/wordprocessingml/2006/main" w:ilvl="0">
      <w:start w:val="3"/>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6">
    <w:nsid w:val="20cdebe0"/>
    <w:multiLevelType xmlns:w="http://schemas.openxmlformats.org/wordprocessingml/2006/main" w:val="hybridMultilevel"/>
    <w:lvl xmlns:w="http://schemas.openxmlformats.org/wordprocessingml/2006/main" w:ilvl="0">
      <w:start w:val="2"/>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5">
    <w:nsid w:val="7ec8c8f9"/>
    <w:multiLevelType xmlns:w="http://schemas.openxmlformats.org/wordprocessingml/2006/main" w:val="hybridMultilevel"/>
    <w:lvl xmlns:w="http://schemas.openxmlformats.org/wordprocessingml/2006/main" w:ilvl="0">
      <w:start w:val="1"/>
      <w:numFmt w:val="decimal"/>
      <w:lvlText w:val="%1."/>
      <w:lvlJc w:val="left"/>
      <w:pPr>
        <w:ind w:left="720" w:hanging="360"/>
      </w:pPr>
      <w:rPr>
        <w:rFonts w:hint="default" w:ascii="Aptos" w:hAnsi="Aptos"/>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
    <w:nsid w:val="172fc4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3cf550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5d606e4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153a14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1befce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301dad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3c06d70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29da56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6d6ddf3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3183ec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7f1204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6f46942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7e42ea0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23b0a40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Wingdings" w:hAnsi="Wingdings"/>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72">
    <w:abstractNumId w:val="72"/>
  </w:num>
  <w:num w:numId="71">
    <w:abstractNumId w:val="71"/>
  </w:num>
  <w:num w:numId="70">
    <w:abstractNumId w:val="70"/>
  </w:num>
  <w:num w:numId="69">
    <w:abstractNumId w:val="69"/>
  </w:num>
  <w:num w:numId="68">
    <w:abstractNumId w:val="68"/>
  </w:num>
  <w:num w:numId="67">
    <w:abstractNumId w:val="67"/>
  </w:num>
  <w:num w:numId="66">
    <w:abstractNumId w:val="66"/>
  </w:num>
  <w:num w:numId="65">
    <w:abstractNumId w:val="65"/>
  </w:num>
  <w:num w:numId="64">
    <w:abstractNumId w:val="64"/>
  </w:num>
  <w:num w:numId="63">
    <w:abstractNumId w:val="63"/>
  </w:num>
  <w:num w:numId="62">
    <w:abstractNumId w:val="62"/>
  </w:num>
  <w:num w:numId="61">
    <w:abstractNumId w:val="61"/>
  </w:num>
  <w:num w:numId="60">
    <w:abstractNumId w:val="60"/>
  </w:num>
  <w:num w:numId="59">
    <w:abstractNumId w:val="59"/>
  </w:num>
  <w:num w:numId="58">
    <w:abstractNumId w:val="58"/>
  </w:num>
  <w:num w:numId="57">
    <w:abstractNumId w:val="57"/>
  </w:num>
  <w:num w:numId="56">
    <w:abstractNumId w:val="56"/>
  </w:num>
  <w:num w:numId="55">
    <w:abstractNumId w:val="55"/>
  </w:num>
  <w:num w:numId="54">
    <w:abstractNumId w:val="54"/>
  </w:num>
  <w:num w:numId="53">
    <w:abstractNumId w:val="53"/>
  </w:num>
  <w:num w:numId="52">
    <w:abstractNumId w:val="52"/>
  </w:num>
  <w:num w:numId="51">
    <w:abstractNumId w:val="51"/>
  </w:num>
  <w:num w:numId="50">
    <w:abstractNumId w:val="50"/>
  </w:num>
  <w:num w:numId="49">
    <w:abstractNumId w:val="49"/>
  </w:num>
  <w:num w:numId="48">
    <w:abstractNumId w:val="48"/>
  </w:num>
  <w:num w:numId="47">
    <w:abstractNumId w:val="47"/>
  </w:num>
  <w:num w:numId="46">
    <w:abstractNumId w:val="46"/>
  </w:num>
  <w:num w:numId="45">
    <w:abstractNumId w:val="45"/>
  </w:num>
  <w:num w:numId="44">
    <w:abstractNumId w:val="44"/>
  </w:num>
  <w:num w:numId="43">
    <w:abstractNumId w:val="43"/>
  </w:num>
  <w:num w:numId="42">
    <w:abstractNumId w:val="42"/>
  </w:num>
  <w:num w:numId="41">
    <w:abstractNumId w:val="41"/>
  </w:num>
  <w:num w:numId="40">
    <w:abstractNumId w:val="40"/>
  </w:num>
  <w:num w:numId="39">
    <w:abstractNumId w:val="39"/>
  </w:num>
  <w:num w:numId="38">
    <w:abstractNumId w:val="38"/>
  </w:num>
  <w:num w:numId="37">
    <w:abstractNumId w:val="37"/>
  </w:num>
  <w:num w:numId="36">
    <w:abstractNumId w:val="36"/>
  </w:num>
  <w:num w:numId="35">
    <w:abstractNumId w:val="35"/>
  </w:num>
  <w:num w:numId="34">
    <w:abstractNumId w:val="34"/>
  </w:num>
  <w:num w:numId="33">
    <w:abstractNumId w:val="33"/>
  </w:num>
  <w:num w:numId="32">
    <w:abstractNumId w:val="32"/>
  </w:num>
  <w:num w:numId="31">
    <w:abstractNumId w:val="31"/>
  </w:num>
  <w:num w:numId="30">
    <w:abstractNumId w:val="30"/>
  </w:num>
  <w:num w:numId="29">
    <w:abstractNumId w:val="29"/>
  </w:num>
  <w:num w:numId="28">
    <w:abstractNumId w:val="28"/>
  </w:num>
  <w:num w:numId="27">
    <w:abstractNumId w:val="27"/>
  </w:num>
  <w:num w:numId="26">
    <w:abstractNumId w:val="26"/>
  </w:num>
  <w:num w:numId="25">
    <w:abstractNumId w:val="25"/>
  </w:num>
  <w:num w:numId="24">
    <w:abstractNumId w:val="24"/>
  </w:num>
  <w:num w:numId="23">
    <w:abstractNumId w:val="23"/>
  </w:num>
  <w:num w:numId="22">
    <w:abstractNumId w:val="22"/>
  </w:num>
  <w:num w:numId="21">
    <w:abstractNumId w:val="21"/>
  </w: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w15:person w15:author="Friedel Geeraert">
    <w15:presenceInfo w15:providerId="AD" w15:userId="S::fgeeraert@kbr.be::8f559b57-94ad-4902-9d04-26aa8972af53"/>
  </w15:person>
  <w15:person w15:author="Friedel Geeraert">
    <w15:presenceInfo w15:providerId="AD" w15:userId="S::fgeeraert@kbr.be::8f559b57-94ad-4902-9d04-26aa8972af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C26066A"/>
    <w:rsid w:val="00133D3F"/>
    <w:rsid w:val="0060B8B9"/>
    <w:rsid w:val="013D3F79"/>
    <w:rsid w:val="01433ADE"/>
    <w:rsid w:val="015903F2"/>
    <w:rsid w:val="01D04AE0"/>
    <w:rsid w:val="02A39376"/>
    <w:rsid w:val="03307539"/>
    <w:rsid w:val="03C65F5C"/>
    <w:rsid w:val="0550C674"/>
    <w:rsid w:val="05D6024F"/>
    <w:rsid w:val="068538E6"/>
    <w:rsid w:val="07111354"/>
    <w:rsid w:val="0727AAE2"/>
    <w:rsid w:val="07A0A6B1"/>
    <w:rsid w:val="092A9364"/>
    <w:rsid w:val="0BFA63DA"/>
    <w:rsid w:val="0C26066A"/>
    <w:rsid w:val="0CCA2107"/>
    <w:rsid w:val="0CF4936F"/>
    <w:rsid w:val="0D5ECC21"/>
    <w:rsid w:val="0DE6EED2"/>
    <w:rsid w:val="0F1DCF4A"/>
    <w:rsid w:val="0F553F3D"/>
    <w:rsid w:val="0FB8C572"/>
    <w:rsid w:val="0FD22C8B"/>
    <w:rsid w:val="10565A8D"/>
    <w:rsid w:val="11B311D7"/>
    <w:rsid w:val="123369D4"/>
    <w:rsid w:val="124EAB5C"/>
    <w:rsid w:val="12BBDA14"/>
    <w:rsid w:val="133A0F2A"/>
    <w:rsid w:val="133AD2AC"/>
    <w:rsid w:val="13CAA3A6"/>
    <w:rsid w:val="144625B8"/>
    <w:rsid w:val="14E71D91"/>
    <w:rsid w:val="152D53D2"/>
    <w:rsid w:val="15417AD8"/>
    <w:rsid w:val="1585DA78"/>
    <w:rsid w:val="15BAB2F0"/>
    <w:rsid w:val="161DEFCA"/>
    <w:rsid w:val="173F1967"/>
    <w:rsid w:val="17489DB5"/>
    <w:rsid w:val="178DF4E1"/>
    <w:rsid w:val="182E07CE"/>
    <w:rsid w:val="188A71DD"/>
    <w:rsid w:val="1A14090D"/>
    <w:rsid w:val="1AFFBF8E"/>
    <w:rsid w:val="1B55A930"/>
    <w:rsid w:val="1BCA2960"/>
    <w:rsid w:val="1CCA2E6A"/>
    <w:rsid w:val="1D097C8D"/>
    <w:rsid w:val="1E440FC3"/>
    <w:rsid w:val="1EC7EDC9"/>
    <w:rsid w:val="1F0AC183"/>
    <w:rsid w:val="1FC66B7D"/>
    <w:rsid w:val="2076B887"/>
    <w:rsid w:val="21E39AF7"/>
    <w:rsid w:val="2229BB77"/>
    <w:rsid w:val="228BF90B"/>
    <w:rsid w:val="23B18F09"/>
    <w:rsid w:val="23DE2D96"/>
    <w:rsid w:val="240619BE"/>
    <w:rsid w:val="24818569"/>
    <w:rsid w:val="24A24BC0"/>
    <w:rsid w:val="24FA8397"/>
    <w:rsid w:val="27833976"/>
    <w:rsid w:val="27BABEEC"/>
    <w:rsid w:val="281B58A5"/>
    <w:rsid w:val="28FE316E"/>
    <w:rsid w:val="297A3BE6"/>
    <w:rsid w:val="29E4F4A6"/>
    <w:rsid w:val="2AC04E0E"/>
    <w:rsid w:val="2AECB180"/>
    <w:rsid w:val="2B92A5E5"/>
    <w:rsid w:val="2CF8CE87"/>
    <w:rsid w:val="2D055572"/>
    <w:rsid w:val="2E01307E"/>
    <w:rsid w:val="2F66DB8B"/>
    <w:rsid w:val="303665B4"/>
    <w:rsid w:val="335573F5"/>
    <w:rsid w:val="34DA9576"/>
    <w:rsid w:val="357E4E51"/>
    <w:rsid w:val="35835FAD"/>
    <w:rsid w:val="35CF6EF6"/>
    <w:rsid w:val="36465CA9"/>
    <w:rsid w:val="37ABAD6D"/>
    <w:rsid w:val="38452851"/>
    <w:rsid w:val="38B7FB9A"/>
    <w:rsid w:val="3AA24C9D"/>
    <w:rsid w:val="3B5B6C44"/>
    <w:rsid w:val="3B5E2C85"/>
    <w:rsid w:val="3C8B49A2"/>
    <w:rsid w:val="3C9B0396"/>
    <w:rsid w:val="3D8A5EAF"/>
    <w:rsid w:val="409C0324"/>
    <w:rsid w:val="421F7A41"/>
    <w:rsid w:val="423A7DED"/>
    <w:rsid w:val="440A37A1"/>
    <w:rsid w:val="445DD4AD"/>
    <w:rsid w:val="449E3800"/>
    <w:rsid w:val="44F71467"/>
    <w:rsid w:val="451B479B"/>
    <w:rsid w:val="45ECD689"/>
    <w:rsid w:val="46102554"/>
    <w:rsid w:val="4693C5D9"/>
    <w:rsid w:val="46D3EB24"/>
    <w:rsid w:val="47DCC09F"/>
    <w:rsid w:val="47E7B8A8"/>
    <w:rsid w:val="4843E1F2"/>
    <w:rsid w:val="48C32D48"/>
    <w:rsid w:val="48C95063"/>
    <w:rsid w:val="48E38834"/>
    <w:rsid w:val="4962ECB5"/>
    <w:rsid w:val="4A78F2EA"/>
    <w:rsid w:val="4B25F8FF"/>
    <w:rsid w:val="4BB0CE75"/>
    <w:rsid w:val="4BC3A244"/>
    <w:rsid w:val="4C81A6AD"/>
    <w:rsid w:val="4CFDF478"/>
    <w:rsid w:val="4DDF4794"/>
    <w:rsid w:val="4E248BFD"/>
    <w:rsid w:val="4F537A05"/>
    <w:rsid w:val="4F58CD1F"/>
    <w:rsid w:val="523E0CD5"/>
    <w:rsid w:val="52423F0B"/>
    <w:rsid w:val="53490BDE"/>
    <w:rsid w:val="5407A870"/>
    <w:rsid w:val="5458C265"/>
    <w:rsid w:val="551EB3C0"/>
    <w:rsid w:val="552ED18E"/>
    <w:rsid w:val="565AB8A2"/>
    <w:rsid w:val="56A56457"/>
    <w:rsid w:val="5716AEF5"/>
    <w:rsid w:val="579322C6"/>
    <w:rsid w:val="58628F94"/>
    <w:rsid w:val="58FCBD0C"/>
    <w:rsid w:val="5D017CFD"/>
    <w:rsid w:val="5DBAA0C7"/>
    <w:rsid w:val="5EF08515"/>
    <w:rsid w:val="5F2B925D"/>
    <w:rsid w:val="5F8A7146"/>
    <w:rsid w:val="5F8AEBC5"/>
    <w:rsid w:val="600F8492"/>
    <w:rsid w:val="60E67B3F"/>
    <w:rsid w:val="60F98DC5"/>
    <w:rsid w:val="61355BC6"/>
    <w:rsid w:val="61918FCA"/>
    <w:rsid w:val="63BA31C6"/>
    <w:rsid w:val="63E30982"/>
    <w:rsid w:val="63F06C83"/>
    <w:rsid w:val="63F45098"/>
    <w:rsid w:val="645A059C"/>
    <w:rsid w:val="64B470E4"/>
    <w:rsid w:val="64ECCAB4"/>
    <w:rsid w:val="65C3EB8A"/>
    <w:rsid w:val="6743419E"/>
    <w:rsid w:val="67A32EF5"/>
    <w:rsid w:val="681CB35D"/>
    <w:rsid w:val="6928E50C"/>
    <w:rsid w:val="69AA6C03"/>
    <w:rsid w:val="69B55D5B"/>
    <w:rsid w:val="6AACAE28"/>
    <w:rsid w:val="6B8B4501"/>
    <w:rsid w:val="6C50260A"/>
    <w:rsid w:val="6CD561E0"/>
    <w:rsid w:val="6D0B7993"/>
    <w:rsid w:val="6DE5E08C"/>
    <w:rsid w:val="6E62DBD9"/>
    <w:rsid w:val="6ECF4A15"/>
    <w:rsid w:val="6EFB3388"/>
    <w:rsid w:val="6F0F01E6"/>
    <w:rsid w:val="6F7CC294"/>
    <w:rsid w:val="6FD4ACEF"/>
    <w:rsid w:val="6FE8F9C3"/>
    <w:rsid w:val="707A86C0"/>
    <w:rsid w:val="71B09B78"/>
    <w:rsid w:val="72314F7D"/>
    <w:rsid w:val="730390DD"/>
    <w:rsid w:val="738A343A"/>
    <w:rsid w:val="750A3A2C"/>
    <w:rsid w:val="75297890"/>
    <w:rsid w:val="757367DF"/>
    <w:rsid w:val="75D6359F"/>
    <w:rsid w:val="764CFDAD"/>
    <w:rsid w:val="77512109"/>
    <w:rsid w:val="777C0F1E"/>
    <w:rsid w:val="783BDDBF"/>
    <w:rsid w:val="7968DC9C"/>
    <w:rsid w:val="79A971B4"/>
    <w:rsid w:val="79EE3A2B"/>
    <w:rsid w:val="7AFD84CB"/>
    <w:rsid w:val="7C01CE85"/>
    <w:rsid w:val="7C298492"/>
    <w:rsid w:val="7CBF3C43"/>
    <w:rsid w:val="7DAFFABA"/>
    <w:rsid w:val="7DE84B20"/>
    <w:rsid w:val="7E1E56D6"/>
    <w:rsid w:val="7E2FEE54"/>
    <w:rsid w:val="7F88372C"/>
    <w:rsid w:val="7F9C3A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6066A"/>
  <w15:chartTrackingRefBased/>
  <w15:docId w15:val="{5EB48E1F-7F48-4B09-89D9-1B521AA27B5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comments.xml.rels>&#65279;<?xml version="1.0" encoding="utf-8"?><Relationships xmlns="http://schemas.openxmlformats.org/package/2006/relationships"><Relationship Type="http://schemas.openxmlformats.org/officeDocument/2006/relationships/hyperlink" Target="https://socialmediaarchive.org/pages/?page=About&amp;ln=en" TargetMode="External" Id="R13917b6e8e0d46ab" /><Relationship Type="http://schemas.openxmlformats.org/officeDocument/2006/relationships/hyperlink" Target="https://www.youtube.com/watch?v=5bRT5S-H5uQ" TargetMode="External" Id="R6b05913ae8634a5c" /><Relationship Type="http://schemas.openxmlformats.org/officeDocument/2006/relationships/hyperlink" Target="https://www.nationalarchives.gov.uk/webarchive/find-archived-uk-government-social-media-channels-in-the-uk-government-web-archive/" TargetMode="External" Id="R73c7215578f0467a" /><Relationship Type="http://schemas.openxmlformats.org/officeDocument/2006/relationships/hyperlink" Target="https://webarchive.parliament.uk/" TargetMode="External" Id="Rfa7149abb854473f" /><Relationship Type="http://schemas.openxmlformats.org/officeDocument/2006/relationships/hyperlink" Target="https://webarchiveweb.bac-lac.canada.ca/" TargetMode="External" Id="Raf153c0312c64853" /></Relationship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47916b29329f40d5" /><Relationship Type="http://schemas.openxmlformats.org/officeDocument/2006/relationships/hyperlink" Target="https://netwerkdigitaalerfgoed.nl/agenda/bijeenkomst-praktijknetwerk-sociale-media-archiveren-toegang-en-gebruik-in-beeld/" TargetMode="External" Id="Rbe2aa99f35594b18" /><Relationship Type="http://schemas.openxmlformats.org/officeDocument/2006/relationships/comments" Target="comments.xml" Id="R9a5d8b1ddbbe48f3" /><Relationship Type="http://schemas.microsoft.com/office/2011/relationships/people" Target="people.xml" Id="R4117c33565854a69" /><Relationship Type="http://schemas.microsoft.com/office/2011/relationships/commentsExtended" Target="commentsExtended.xml" Id="Re5a0338feb374596" /><Relationship Type="http://schemas.microsoft.com/office/2016/09/relationships/commentsIds" Target="commentsIds.xml" Id="R178e0e9ce87f4392" /><Relationship Type="http://schemas.microsoft.com/office/2018/08/relationships/commentsExtensible" Target="commentsExtensible.xml" Id="Ra220f7cd6d174351" /><Relationship Type="http://schemas.openxmlformats.org/officeDocument/2006/relationships/hyperlink" Target="https://eur03.safelinks.protection.outlook.com/?url=https%3A%2F%2Fwww.belspo.be%2Fbelspo%2Fbrain2-be%2Fproject_p2_en.stm&amp;data=05%7C02%7CEveline.Vlassenroot%40UGent.be%7Cb137bf78e1534b23cebe08dc9b624528%7Cd7811cdeecef496c8f91a1786241b99c%7C1%7C0%7C638556093601197656%7CUnknown%7CTWFpbGZsb3d8eyJWIjoiMC4wLjAwMDAiLCJQIjoiV2luMzIiLCJBTiI6Ik1haWwiLCJXVCI6Mn0%3D%7C0%7C%7C%7C&amp;sdata=bGaHQzlYrR8nvViGTqTEn2sNriyQHvLES8kzcbr5GYY%3D&amp;reserved=0" TargetMode="External" Id="R7e39480da9b14540" /><Relationship Type="http://schemas.openxmlformats.org/officeDocument/2006/relationships/hyperlink" Target="https://eur03.safelinks.protection.outlook.com/?url=https%3A%2F%2Fwww.kbr.be%2Fen%2Fprojects%2Fbelgicaweb%2F&amp;data=05%7C02%7CEveline.Vlassenroot%40UGent.be%7Cb137bf78e1534b23cebe08dc9b624528%7Cd7811cdeecef496c8f91a1786241b99c%7C1%7C0%7C638556093601208748%7CUnknown%7CTWFpbGZsb3d8eyJWIjoiMC4wLjAwMDAiLCJQIjoiV2luMzIiLCJBTiI6Ik1haWwiLCJXVCI6Mn0%3D%7C0%7C%7C%7C&amp;sdata=KSaWoDSZgij0Fd6jjidSTjZwVwAHkhy7bIjqmt6rvEg%3D&amp;reserved=0" TargetMode="External" Id="R12225186e635402f" /><Relationship Type="http://schemas.openxmlformats.org/officeDocument/2006/relationships/hyperlink" Target="https://eur03.safelinks.protection.outlook.com/?url=https%3A%2F%2Fwww.crids.eu%2F&amp;data=05%7C02%7CEveline.Vlassenroot%40UGent.be%7Cb137bf78e1534b23cebe08dc9b624528%7Cd7811cdeecef496c8f91a1786241b99c%7C1%7C0%7C638556093601217980%7CUnknown%7CTWFpbGZsb3d8eyJWIjoiMC4wLjAwMDAiLCJQIjoiV2luMzIiLCJBTiI6Ik1haWwiLCJXVCI6Mn0%3D%7C0%7C%7C%7C&amp;sdata=scvAk87dX5OPrRQwnAz1w5H%2BPRFlLrxBlTA2Srm%2BuNQ%3D&amp;reserved=0" TargetMode="External" Id="R8ac2abf434fc4b5a" /><Relationship Type="http://schemas.openxmlformats.org/officeDocument/2006/relationships/hyperlink" Target="https://www.ugent.be/ea/idlab/en" TargetMode="External" Id="R12f3f1bfc7174dbd" /><Relationship Type="http://schemas.openxmlformats.org/officeDocument/2006/relationships/hyperlink" Target="https://www.ghentcdh.ugent.be/" TargetMode="External" Id="R786ffd04158d4adb" /><Relationship Type="http://schemas.openxmlformats.org/officeDocument/2006/relationships/hyperlink" Target="https://www.ugent.be/mict/en" TargetMode="External" Id="R195843b1522c4073" /><Relationship Type="http://schemas.openxmlformats.org/officeDocument/2006/relationships/hyperlink" Target="https://eur03.safelinks.protection.outlook.com/?url=https%3A%2F%2Fwww.kbr.be%2Fen%2F&amp;data=05%7C02%7CEveline.Vlassenroot%40UGent.be%7Cb137bf78e1534b23cebe08dc9b624528%7Cd7811cdeecef496c8f91a1786241b99c%7C1%7C0%7C638556093601225860%7CUnknown%7CTWFpbGZsb3d8eyJWIjoiMC4wLjAwMDAiLCJQIjoiV2luMzIiLCJBTiI6Ik1haWwiLCJXVCI6Mn0%3D%7C0%7C%7C%7C&amp;sdata=HtboOscAhxIMJm1aKfIYzFcrNp07IScqJpr9k0TQvsU%3D&amp;reserved=0" TargetMode="External" Id="Rad9a3c48b6564ea4" /><Relationship Type="http://schemas.openxmlformats.org/officeDocument/2006/relationships/hyperlink" Target="https://tweetsets.library.gwu.edu/datasets" TargetMode="External" Id="R6d124b6526814b59" /><Relationship Type="http://schemas.openxmlformats.org/officeDocument/2006/relationships/hyperlink" Target="https://socialmediaarchive.org/pages/?page=About&amp;ln=en)" TargetMode="External" Id="R1a7c426169e742ce" /><Relationship Type="http://schemas.openxmlformats.org/officeDocument/2006/relationships/hyperlink" Target="https://www.nationalarchives.gov.uk/webarchive/find-archived-uk-government-social-media-channels-in-the-uk-government-web-archive/)" TargetMode="External" Id="R109cf05e0b2b4e64" /><Relationship Type="http://schemas.openxmlformats.org/officeDocument/2006/relationships/hyperlink" Target="https://webarchive.parliament.uk/)" TargetMode="External" Id="Rffbbaf0d9fa145b3" /><Relationship Type="http://schemas.openxmlformats.org/officeDocument/2006/relationships/hyperlink" Target="https://webarchiveweb.bac-lac.canada.ca/)" TargetMode="External" Id="R3551e461db34468f" /><Relationship Type="http://schemas.openxmlformats.org/officeDocument/2006/relationships/hyperlink" Target="https://www.loc.gov/web-archives/" TargetMode="External" Id="Rb98293692d114967" /><Relationship Type="http://schemas.openxmlformats.org/officeDocument/2006/relationships/hyperlink" Target="http://webadmin.oszk.hu/solrwayback/" TargetMode="External" Id="Rfb8aae30bf08431f" /><Relationship Type="http://schemas.openxmlformats.org/officeDocument/2006/relationships/hyperlink" Target="http://www.nationalarchives.gov.uk/webarchive/" TargetMode="External" Id="Re6afdcf1a3964dca" /><Relationship Type="http://schemas.openxmlformats.org/officeDocument/2006/relationships/hyperlink" Target="https://www.webarchive.lu/covid-19/" TargetMode="External" Id="Rfbaebbf0947c4e91" /><Relationship Type="http://schemas.openxmlformats.org/officeDocument/2006/relationships/hyperlink" Target="http://data.webarchive.org.uk/opendata/ukwa.ds.2/" TargetMode="External" Id="Rb401f84d78454edb" /><Relationship Type="http://schemas.openxmlformats.org/officeDocument/2006/relationships/hyperlink" Target="https://netpreserve.org/projects/collaborative-collections/" TargetMode="External" Id="R1cef237f4bc744fe" /><Relationship Type="http://schemas.openxmlformats.org/officeDocument/2006/relationships/hyperlink" Target="https://arquivo.pt/" TargetMode="External" Id="R257e81e6cd9840ad" /><Relationship Type="http://schemas.openxmlformats.org/officeDocument/2006/relationships/hyperlink" Target="https://www.loc.gov/web-archives/collections/" TargetMode="External" Id="R83318999f47041be" /><Relationship Type="http://schemas.openxmlformats.org/officeDocument/2006/relationships/hyperlink" Target="https://vefsafn.is/en/" TargetMode="External" Id="R1219af8cfacb4a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250F186D21EF438300276E2D8C8832" ma:contentTypeVersion="14" ma:contentTypeDescription="Een nieuw document maken." ma:contentTypeScope="" ma:versionID="e48ebab3b8d5938f4abcdaf7db137d4e">
  <xsd:schema xmlns:xsd="http://www.w3.org/2001/XMLSchema" xmlns:xs="http://www.w3.org/2001/XMLSchema" xmlns:p="http://schemas.microsoft.com/office/2006/metadata/properties" xmlns:ns2="933fb8b4-556f-473f-beff-13a4098133a5" xmlns:ns3="5ff08bcd-4222-4744-8ff0-cb2a1bf73dea" targetNamespace="http://schemas.microsoft.com/office/2006/metadata/properties" ma:root="true" ma:fieldsID="8fbde9d0ac9b810107eda48665c3535a" ns2:_="" ns3:_="">
    <xsd:import namespace="933fb8b4-556f-473f-beff-13a4098133a5"/>
    <xsd:import namespace="5ff08bcd-4222-4744-8ff0-cb2a1bf73d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3fb8b4-556f-473f-beff-13a4098133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810d29c3-42bf-402c-acbd-092c3ba59fa2"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f08bcd-4222-4744-8ff0-cb2a1bf73dea"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af4ee3d1-e8da-496d-a57a-04722df4580d}" ma:internalName="TaxCatchAll" ma:showField="CatchAllData" ma:web="5ff08bcd-4222-4744-8ff0-cb2a1bf73d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ff08bcd-4222-4744-8ff0-cb2a1bf73dea" xsi:nil="true"/>
    <lcf76f155ced4ddcb4097134ff3c332f xmlns="933fb8b4-556f-473f-beff-13a4098133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F1A82AB-2596-4269-A7ED-A1D773434DA4}"/>
</file>

<file path=customXml/itemProps2.xml><?xml version="1.0" encoding="utf-8"?>
<ds:datastoreItem xmlns:ds="http://schemas.openxmlformats.org/officeDocument/2006/customXml" ds:itemID="{75E438B6-BAE9-4CCB-9943-FE295304C86C}"/>
</file>

<file path=customXml/itemProps3.xml><?xml version="1.0" encoding="utf-8"?>
<ds:datastoreItem xmlns:ds="http://schemas.openxmlformats.org/officeDocument/2006/customXml" ds:itemID="{4162AE12-6FEB-4519-A65D-A02FF433B02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Eveline Vlassenroot</dc:creator>
  <cp:keywords/>
  <dc:description/>
  <cp:lastModifiedBy>Eveline Vlassenroot</cp:lastModifiedBy>
  <dcterms:created xsi:type="dcterms:W3CDTF">2024-09-23T09:26:02Z</dcterms:created>
  <dcterms:modified xsi:type="dcterms:W3CDTF">2025-05-08T10:56:42Z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0x01010077250F186D21EF438300276E2D8C8832</vt:lpwstr>
  </property>
  <property fmtid="{D5CDD505-2E9C-101B-9397-08002B2CF9AE}" pid="3" name="MediaServiceImageTags">
    <vt:lpwstr/>
  </property>
</Properties>
</file>